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3868" w14:textId="77777777" w:rsidR="00174EF7" w:rsidRPr="001C32F9" w:rsidRDefault="001B0C3D">
      <w:pPr>
        <w:pStyle w:val="Heading1"/>
      </w:pPr>
      <w:r w:rsidRPr="001C32F9">
        <w:t>Intro</w:t>
      </w:r>
      <w:r w:rsidRPr="001C32F9">
        <w:rPr>
          <w:spacing w:val="-3"/>
        </w:rPr>
        <w:t xml:space="preserve"> </w:t>
      </w:r>
      <w:r w:rsidRPr="001C32F9">
        <w:t>to</w:t>
      </w:r>
      <w:r w:rsidRPr="001C32F9">
        <w:rPr>
          <w:spacing w:val="-3"/>
        </w:rPr>
        <w:t xml:space="preserve"> </w:t>
      </w:r>
      <w:r w:rsidRPr="001C32F9">
        <w:rPr>
          <w:spacing w:val="-5"/>
        </w:rPr>
        <w:t>EE</w:t>
      </w:r>
    </w:p>
    <w:p w14:paraId="351EB377" w14:textId="77777777" w:rsidR="00174EF7" w:rsidRPr="001C32F9" w:rsidRDefault="001B0C3D">
      <w:pPr>
        <w:pStyle w:val="BodyText"/>
        <w:spacing w:before="24"/>
        <w:ind w:left="24"/>
        <w:jc w:val="center"/>
      </w:pPr>
      <w:r w:rsidRPr="001C32F9">
        <w:t>EEL</w:t>
      </w:r>
      <w:r w:rsidRPr="001C32F9">
        <w:rPr>
          <w:spacing w:val="-11"/>
        </w:rPr>
        <w:t xml:space="preserve"> </w:t>
      </w:r>
      <w:proofErr w:type="gramStart"/>
      <w:r w:rsidRPr="001C32F9">
        <w:t>3000</w:t>
      </w:r>
      <w:r w:rsidRPr="001C32F9">
        <w:rPr>
          <w:spacing w:val="29"/>
        </w:rPr>
        <w:t xml:space="preserve">  </w:t>
      </w:r>
      <w:r w:rsidRPr="001C32F9">
        <w:t>Class</w:t>
      </w:r>
      <w:proofErr w:type="gramEnd"/>
      <w:r w:rsidRPr="001C32F9">
        <w:t xml:space="preserve"> # </w:t>
      </w:r>
      <w:r w:rsidRPr="001C32F9">
        <w:rPr>
          <w:spacing w:val="-2"/>
        </w:rPr>
        <w:t>25014</w:t>
      </w:r>
    </w:p>
    <w:p w14:paraId="75D7B338" w14:textId="77777777" w:rsidR="00174EF7" w:rsidRPr="001C32F9" w:rsidRDefault="001B0C3D">
      <w:pPr>
        <w:spacing w:before="21" w:line="259" w:lineRule="auto"/>
        <w:ind w:left="4442" w:right="4418" w:firstLine="1"/>
        <w:jc w:val="center"/>
        <w:rPr>
          <w:sz w:val="24"/>
        </w:rPr>
      </w:pPr>
      <w:r w:rsidRPr="001C32F9">
        <w:rPr>
          <w:b/>
          <w:i/>
          <w:sz w:val="24"/>
        </w:rPr>
        <w:t>Class Periods:</w:t>
      </w:r>
      <w:r w:rsidRPr="001C32F9">
        <w:rPr>
          <w:b/>
          <w:i/>
          <w:spacing w:val="80"/>
          <w:sz w:val="24"/>
        </w:rPr>
        <w:t xml:space="preserve"> </w:t>
      </w:r>
      <w:r w:rsidRPr="001C32F9">
        <w:rPr>
          <w:sz w:val="24"/>
        </w:rPr>
        <w:t xml:space="preserve">Online </w:t>
      </w:r>
      <w:r w:rsidRPr="001C32F9">
        <w:rPr>
          <w:b/>
          <w:i/>
          <w:sz w:val="24"/>
        </w:rPr>
        <w:t>Location:</w:t>
      </w:r>
      <w:r w:rsidRPr="001C32F9">
        <w:rPr>
          <w:b/>
          <w:i/>
          <w:spacing w:val="80"/>
          <w:sz w:val="24"/>
        </w:rPr>
        <w:t xml:space="preserve"> </w:t>
      </w:r>
      <w:r w:rsidRPr="001C32F9">
        <w:rPr>
          <w:sz w:val="24"/>
        </w:rPr>
        <w:t>Not</w:t>
      </w:r>
      <w:r w:rsidRPr="001C32F9">
        <w:rPr>
          <w:spacing w:val="-10"/>
          <w:sz w:val="24"/>
        </w:rPr>
        <w:t xml:space="preserve"> </w:t>
      </w:r>
      <w:r w:rsidRPr="001C32F9">
        <w:rPr>
          <w:sz w:val="24"/>
        </w:rPr>
        <w:t xml:space="preserve">Applicable </w:t>
      </w:r>
      <w:r w:rsidRPr="001C32F9">
        <w:rPr>
          <w:b/>
          <w:i/>
          <w:sz w:val="24"/>
        </w:rPr>
        <w:t>Academic</w:t>
      </w:r>
      <w:r w:rsidRPr="001C32F9">
        <w:rPr>
          <w:b/>
          <w:i/>
          <w:spacing w:val="-8"/>
          <w:sz w:val="24"/>
        </w:rPr>
        <w:t xml:space="preserve"> </w:t>
      </w:r>
      <w:r w:rsidRPr="001C32F9">
        <w:rPr>
          <w:b/>
          <w:i/>
          <w:sz w:val="24"/>
        </w:rPr>
        <w:t>Term:</w:t>
      </w:r>
      <w:r w:rsidRPr="001C32F9">
        <w:rPr>
          <w:b/>
          <w:i/>
          <w:spacing w:val="46"/>
          <w:sz w:val="24"/>
        </w:rPr>
        <w:t xml:space="preserve"> </w:t>
      </w:r>
      <w:r w:rsidRPr="001C32F9">
        <w:rPr>
          <w:sz w:val="24"/>
        </w:rPr>
        <w:t>Fall</w:t>
      </w:r>
      <w:r w:rsidRPr="001C32F9">
        <w:rPr>
          <w:spacing w:val="-6"/>
          <w:sz w:val="24"/>
        </w:rPr>
        <w:t xml:space="preserve"> </w:t>
      </w:r>
      <w:r w:rsidRPr="001C32F9">
        <w:rPr>
          <w:spacing w:val="-4"/>
          <w:sz w:val="24"/>
        </w:rPr>
        <w:t>2025</w:t>
      </w:r>
    </w:p>
    <w:p w14:paraId="6F03671F" w14:textId="77777777" w:rsidR="00174EF7" w:rsidRPr="001C32F9" w:rsidRDefault="00174EF7">
      <w:pPr>
        <w:pStyle w:val="BodyText"/>
        <w:spacing w:before="21"/>
      </w:pPr>
    </w:p>
    <w:p w14:paraId="70981329" w14:textId="77777777" w:rsidR="00174EF7" w:rsidRPr="001C32F9" w:rsidRDefault="001B0C3D">
      <w:pPr>
        <w:ind w:left="372"/>
        <w:rPr>
          <w:sz w:val="24"/>
        </w:rPr>
      </w:pPr>
      <w:r w:rsidRPr="001C32F9">
        <w:rPr>
          <w:b/>
          <w:i/>
          <w:sz w:val="24"/>
        </w:rPr>
        <w:t>Instructor:</w:t>
      </w:r>
      <w:r w:rsidRPr="001C32F9">
        <w:rPr>
          <w:b/>
          <w:i/>
          <w:spacing w:val="-3"/>
          <w:sz w:val="24"/>
        </w:rPr>
        <w:t xml:space="preserve"> </w:t>
      </w:r>
      <w:r w:rsidRPr="001C32F9">
        <w:rPr>
          <w:sz w:val="24"/>
        </w:rPr>
        <w:t>Prof.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Mark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E.</w:t>
      </w:r>
      <w:r w:rsidRPr="001C32F9">
        <w:rPr>
          <w:spacing w:val="-1"/>
          <w:sz w:val="24"/>
        </w:rPr>
        <w:t xml:space="preserve"> </w:t>
      </w:r>
      <w:r w:rsidRPr="001C32F9">
        <w:rPr>
          <w:spacing w:val="-5"/>
          <w:sz w:val="24"/>
        </w:rPr>
        <w:t>Law</w:t>
      </w:r>
    </w:p>
    <w:p w14:paraId="1523F253" w14:textId="77777777" w:rsidR="00174EF7" w:rsidRPr="001C32F9" w:rsidRDefault="001B0C3D">
      <w:pPr>
        <w:pStyle w:val="BodyText"/>
        <w:tabs>
          <w:tab w:val="left" w:pos="3251"/>
        </w:tabs>
        <w:spacing w:before="21"/>
        <w:ind w:left="372"/>
      </w:pPr>
      <w:r w:rsidRPr="001C32F9">
        <w:rPr>
          <w:spacing w:val="-2"/>
        </w:rPr>
        <w:t>Email:</w:t>
      </w:r>
      <w:r w:rsidRPr="001C32F9">
        <w:tab/>
      </w:r>
      <w:hyperlink r:id="rId7">
        <w:r w:rsidRPr="001C32F9">
          <w:rPr>
            <w:spacing w:val="-2"/>
          </w:rPr>
          <w:t>mlaw@ufl.edu</w:t>
        </w:r>
      </w:hyperlink>
    </w:p>
    <w:p w14:paraId="1F141952" w14:textId="77777777" w:rsidR="00174EF7" w:rsidRPr="001C32F9" w:rsidRDefault="001B0C3D">
      <w:pPr>
        <w:pStyle w:val="BodyText"/>
        <w:tabs>
          <w:tab w:val="left" w:pos="3251"/>
        </w:tabs>
        <w:spacing w:before="22" w:line="261" w:lineRule="auto"/>
        <w:ind w:left="357" w:right="5532"/>
      </w:pPr>
      <w:r w:rsidRPr="001C32F9">
        <w:t>Office Hours:</w:t>
      </w:r>
      <w:r w:rsidRPr="001C32F9">
        <w:tab/>
        <w:t>TBA,</w:t>
      </w:r>
      <w:r w:rsidRPr="001C32F9">
        <w:rPr>
          <w:spacing w:val="-13"/>
        </w:rPr>
        <w:t xml:space="preserve"> </w:t>
      </w:r>
      <w:r w:rsidRPr="001C32F9">
        <w:t>Zoom</w:t>
      </w:r>
      <w:r w:rsidRPr="001C32F9">
        <w:rPr>
          <w:spacing w:val="-13"/>
        </w:rPr>
        <w:t xml:space="preserve"> </w:t>
      </w:r>
      <w:r w:rsidRPr="001C32F9">
        <w:t>by</w:t>
      </w:r>
      <w:r w:rsidRPr="001C32F9">
        <w:rPr>
          <w:spacing w:val="-13"/>
        </w:rPr>
        <w:t xml:space="preserve"> </w:t>
      </w:r>
      <w:r w:rsidRPr="001C32F9">
        <w:t>appointment Preferred Communication:</w:t>
      </w:r>
      <w:r w:rsidRPr="001C32F9">
        <w:tab/>
      </w:r>
      <w:proofErr w:type="spellStart"/>
      <w:r w:rsidRPr="001C32F9">
        <w:t>Yellowdig</w:t>
      </w:r>
      <w:proofErr w:type="spellEnd"/>
      <w:r w:rsidRPr="001C32F9">
        <w:t>, email</w:t>
      </w:r>
    </w:p>
    <w:p w14:paraId="611C16FC" w14:textId="77777777" w:rsidR="00174EF7" w:rsidRPr="001C32F9" w:rsidRDefault="00174EF7">
      <w:pPr>
        <w:pStyle w:val="BodyText"/>
        <w:spacing w:before="20"/>
      </w:pPr>
    </w:p>
    <w:p w14:paraId="0DAAA43B" w14:textId="77777777" w:rsidR="00174EF7" w:rsidRPr="001C32F9" w:rsidRDefault="001B0C3D">
      <w:pPr>
        <w:tabs>
          <w:tab w:val="left" w:pos="3251"/>
        </w:tabs>
        <w:ind w:left="372"/>
        <w:rPr>
          <w:sz w:val="24"/>
        </w:rPr>
      </w:pPr>
      <w:r w:rsidRPr="001C32F9">
        <w:rPr>
          <w:b/>
          <w:i/>
          <w:spacing w:val="-4"/>
          <w:sz w:val="24"/>
        </w:rPr>
        <w:t>Teaching</w:t>
      </w:r>
      <w:r w:rsidRPr="001C32F9">
        <w:rPr>
          <w:b/>
          <w:i/>
          <w:spacing w:val="-2"/>
          <w:sz w:val="24"/>
        </w:rPr>
        <w:t xml:space="preserve"> Assistant:</w:t>
      </w:r>
      <w:r w:rsidRPr="001C32F9">
        <w:rPr>
          <w:b/>
          <w:i/>
          <w:sz w:val="24"/>
        </w:rPr>
        <w:tab/>
      </w:r>
      <w:r w:rsidRPr="001C32F9">
        <w:rPr>
          <w:sz w:val="24"/>
        </w:rPr>
        <w:t>Connor</w:t>
      </w:r>
      <w:r w:rsidRPr="001C32F9">
        <w:rPr>
          <w:spacing w:val="-3"/>
          <w:sz w:val="24"/>
        </w:rPr>
        <w:t xml:space="preserve"> </w:t>
      </w:r>
      <w:r w:rsidRPr="001C32F9">
        <w:rPr>
          <w:spacing w:val="-2"/>
          <w:sz w:val="24"/>
        </w:rPr>
        <w:t>Murphy</w:t>
      </w:r>
    </w:p>
    <w:p w14:paraId="666B2760" w14:textId="77777777" w:rsidR="00174EF7" w:rsidRPr="001C32F9" w:rsidRDefault="001B0C3D">
      <w:pPr>
        <w:pStyle w:val="BodyText"/>
        <w:tabs>
          <w:tab w:val="left" w:pos="3251"/>
        </w:tabs>
        <w:spacing w:before="22"/>
        <w:ind w:left="372"/>
      </w:pPr>
      <w:r w:rsidRPr="001C32F9">
        <w:rPr>
          <w:spacing w:val="-2"/>
        </w:rPr>
        <w:t>Email:</w:t>
      </w:r>
      <w:r w:rsidRPr="001C32F9">
        <w:tab/>
      </w:r>
      <w:hyperlink r:id="rId8">
        <w:r w:rsidRPr="001C32F9">
          <w:rPr>
            <w:spacing w:val="-2"/>
            <w:u w:val="single" w:color="0000FF"/>
          </w:rPr>
          <w:t>murphyconnor@ufl.edu</w:t>
        </w:r>
      </w:hyperlink>
    </w:p>
    <w:p w14:paraId="37D273B4" w14:textId="77777777" w:rsidR="00174EF7" w:rsidRPr="001C32F9" w:rsidRDefault="001B0C3D">
      <w:pPr>
        <w:pStyle w:val="BodyText"/>
        <w:tabs>
          <w:tab w:val="left" w:pos="3251"/>
        </w:tabs>
        <w:spacing w:before="24"/>
        <w:ind w:left="372"/>
      </w:pPr>
      <w:r w:rsidRPr="001C32F9">
        <w:rPr>
          <w:spacing w:val="-2"/>
        </w:rPr>
        <w:t>Office:</w:t>
      </w:r>
      <w:r w:rsidRPr="001C32F9">
        <w:tab/>
        <w:t>2100B</w:t>
      </w:r>
      <w:r w:rsidRPr="001C32F9">
        <w:rPr>
          <w:spacing w:val="-5"/>
        </w:rPr>
        <w:t xml:space="preserve"> </w:t>
      </w:r>
      <w:r w:rsidRPr="001C32F9">
        <w:t>Malachowsky</w:t>
      </w:r>
      <w:r w:rsidRPr="001C32F9">
        <w:rPr>
          <w:spacing w:val="-3"/>
        </w:rPr>
        <w:t xml:space="preserve"> </w:t>
      </w:r>
      <w:r w:rsidRPr="001C32F9">
        <w:t>Hall</w:t>
      </w:r>
      <w:r w:rsidRPr="001C32F9">
        <w:rPr>
          <w:spacing w:val="-2"/>
        </w:rPr>
        <w:t xml:space="preserve"> </w:t>
      </w:r>
      <w:r w:rsidRPr="001C32F9">
        <w:t>(Eng.</w:t>
      </w:r>
      <w:r w:rsidRPr="001C32F9">
        <w:rPr>
          <w:spacing w:val="-3"/>
        </w:rPr>
        <w:t xml:space="preserve"> </w:t>
      </w:r>
      <w:r w:rsidRPr="001C32F9">
        <w:t>Student</w:t>
      </w:r>
      <w:r w:rsidRPr="001C32F9">
        <w:rPr>
          <w:spacing w:val="-3"/>
        </w:rPr>
        <w:t xml:space="preserve"> </w:t>
      </w:r>
      <w:r w:rsidRPr="001C32F9">
        <w:t>Org.</w:t>
      </w:r>
      <w:r w:rsidRPr="001C32F9">
        <w:rPr>
          <w:spacing w:val="-2"/>
        </w:rPr>
        <w:t xml:space="preserve"> </w:t>
      </w:r>
      <w:r w:rsidRPr="001C32F9">
        <w:rPr>
          <w:spacing w:val="-5"/>
        </w:rPr>
        <w:t>HQ)</w:t>
      </w:r>
    </w:p>
    <w:p w14:paraId="1FAD9476" w14:textId="77777777" w:rsidR="00174EF7" w:rsidRPr="001C32F9" w:rsidRDefault="001B0C3D">
      <w:pPr>
        <w:pStyle w:val="BodyText"/>
        <w:tabs>
          <w:tab w:val="left" w:pos="3251"/>
        </w:tabs>
        <w:spacing w:before="24"/>
        <w:ind w:left="357" w:right="4918" w:firstLine="14"/>
      </w:pPr>
      <w:r w:rsidRPr="001C32F9">
        <w:t>Office Hours:</w:t>
      </w:r>
      <w:r w:rsidRPr="001C32F9">
        <w:tab/>
        <w:t>TBA,</w:t>
      </w:r>
      <w:r w:rsidRPr="001C32F9">
        <w:rPr>
          <w:spacing w:val="-7"/>
        </w:rPr>
        <w:t xml:space="preserve"> </w:t>
      </w:r>
      <w:r w:rsidRPr="001C32F9">
        <w:t>or</w:t>
      </w:r>
      <w:r w:rsidRPr="001C32F9">
        <w:rPr>
          <w:spacing w:val="-8"/>
        </w:rPr>
        <w:t xml:space="preserve"> </w:t>
      </w:r>
      <w:r w:rsidRPr="001C32F9">
        <w:t>via</w:t>
      </w:r>
      <w:r w:rsidRPr="001C32F9">
        <w:rPr>
          <w:spacing w:val="-8"/>
        </w:rPr>
        <w:t xml:space="preserve"> </w:t>
      </w:r>
      <w:r w:rsidRPr="001C32F9">
        <w:t>Zoom</w:t>
      </w:r>
      <w:r w:rsidRPr="001C32F9">
        <w:rPr>
          <w:spacing w:val="-7"/>
        </w:rPr>
        <w:t xml:space="preserve"> </w:t>
      </w:r>
      <w:r w:rsidRPr="001C32F9">
        <w:t>by</w:t>
      </w:r>
      <w:r w:rsidRPr="001C32F9">
        <w:rPr>
          <w:spacing w:val="-7"/>
        </w:rPr>
        <w:t xml:space="preserve"> </w:t>
      </w:r>
      <w:r w:rsidRPr="001C32F9">
        <w:t>appointment Preferred Communication:</w:t>
      </w:r>
      <w:r w:rsidRPr="001C32F9">
        <w:tab/>
      </w:r>
      <w:proofErr w:type="spellStart"/>
      <w:r w:rsidRPr="001C32F9">
        <w:t>Yellowdig</w:t>
      </w:r>
      <w:proofErr w:type="spellEnd"/>
      <w:r w:rsidRPr="001C32F9">
        <w:t>, email</w:t>
      </w:r>
    </w:p>
    <w:p w14:paraId="61254510" w14:textId="77777777" w:rsidR="00174EF7" w:rsidRPr="001C32F9" w:rsidRDefault="00174EF7">
      <w:pPr>
        <w:pStyle w:val="BodyText"/>
        <w:spacing w:before="43"/>
      </w:pPr>
    </w:p>
    <w:p w14:paraId="6DD75A9D" w14:textId="77777777" w:rsidR="00174EF7" w:rsidRPr="001C32F9" w:rsidRDefault="001B0C3D">
      <w:pPr>
        <w:pStyle w:val="Heading2"/>
      </w:pPr>
      <w:bookmarkStart w:id="0" w:name="Course_Description"/>
      <w:bookmarkEnd w:id="0"/>
      <w:r w:rsidRPr="001C32F9">
        <w:t>Course</w:t>
      </w:r>
      <w:r w:rsidRPr="001C32F9">
        <w:rPr>
          <w:spacing w:val="-1"/>
        </w:rPr>
        <w:t xml:space="preserve"> </w:t>
      </w:r>
      <w:r w:rsidRPr="001C32F9">
        <w:rPr>
          <w:spacing w:val="-2"/>
        </w:rPr>
        <w:t>Description</w:t>
      </w:r>
    </w:p>
    <w:p w14:paraId="79BC3723" w14:textId="77777777" w:rsidR="00174EF7" w:rsidRPr="001C32F9" w:rsidRDefault="001B0C3D">
      <w:pPr>
        <w:pStyle w:val="BodyText"/>
        <w:spacing w:before="24" w:line="247" w:lineRule="auto"/>
        <w:ind w:left="381" w:right="399" w:hanging="10"/>
      </w:pPr>
      <w:r w:rsidRPr="001C32F9">
        <w:t>Introduces</w:t>
      </w:r>
      <w:r w:rsidRPr="001C32F9">
        <w:rPr>
          <w:spacing w:val="-4"/>
        </w:rPr>
        <w:t xml:space="preserve"> </w:t>
      </w:r>
      <w:r w:rsidRPr="001C32F9">
        <w:t>electrical</w:t>
      </w:r>
      <w:r w:rsidRPr="001C32F9">
        <w:rPr>
          <w:spacing w:val="-4"/>
        </w:rPr>
        <w:t xml:space="preserve"> </w:t>
      </w:r>
      <w:r w:rsidRPr="001C32F9">
        <w:t>and</w:t>
      </w:r>
      <w:r w:rsidRPr="001C32F9">
        <w:rPr>
          <w:spacing w:val="-2"/>
        </w:rPr>
        <w:t xml:space="preserve"> </w:t>
      </w:r>
      <w:r w:rsidRPr="001C32F9">
        <w:t>computer</w:t>
      </w:r>
      <w:r w:rsidRPr="001C32F9">
        <w:rPr>
          <w:spacing w:val="-5"/>
        </w:rPr>
        <w:t xml:space="preserve"> </w:t>
      </w:r>
      <w:r w:rsidRPr="001C32F9">
        <w:t>engineering</w:t>
      </w:r>
      <w:r w:rsidRPr="001C32F9">
        <w:rPr>
          <w:spacing w:val="-4"/>
        </w:rPr>
        <w:t xml:space="preserve"> </w:t>
      </w:r>
      <w:r w:rsidRPr="001C32F9">
        <w:t>tools,</w:t>
      </w:r>
      <w:r w:rsidRPr="001C32F9">
        <w:rPr>
          <w:spacing w:val="-4"/>
        </w:rPr>
        <w:t xml:space="preserve"> </w:t>
      </w:r>
      <w:r w:rsidRPr="001C32F9">
        <w:t>both</w:t>
      </w:r>
      <w:r w:rsidRPr="001C32F9">
        <w:rPr>
          <w:spacing w:val="-4"/>
        </w:rPr>
        <w:t xml:space="preserve"> </w:t>
      </w:r>
      <w:r w:rsidRPr="001C32F9">
        <w:t>hardware</w:t>
      </w:r>
      <w:r w:rsidRPr="001C32F9">
        <w:rPr>
          <w:spacing w:val="-5"/>
        </w:rPr>
        <w:t xml:space="preserve"> </w:t>
      </w:r>
      <w:r w:rsidRPr="001C32F9">
        <w:t>and</w:t>
      </w:r>
      <w:r w:rsidRPr="001C32F9">
        <w:rPr>
          <w:spacing w:val="-4"/>
        </w:rPr>
        <w:t xml:space="preserve"> </w:t>
      </w:r>
      <w:r w:rsidRPr="001C32F9">
        <w:t>software.</w:t>
      </w:r>
      <w:r w:rsidRPr="001C32F9">
        <w:rPr>
          <w:spacing w:val="-4"/>
        </w:rPr>
        <w:t xml:space="preserve"> </w:t>
      </w:r>
      <w:proofErr w:type="gramStart"/>
      <w:r w:rsidRPr="001C32F9">
        <w:t>Emphasizes</w:t>
      </w:r>
      <w:proofErr w:type="gramEnd"/>
      <w:r w:rsidRPr="001C32F9">
        <w:rPr>
          <w:spacing w:val="-4"/>
        </w:rPr>
        <w:t xml:space="preserve"> </w:t>
      </w:r>
      <w:r w:rsidRPr="001C32F9">
        <w:t>professional ethics and career development. Students assemble and test a hardware project to gain hands-on experience.</w:t>
      </w:r>
    </w:p>
    <w:p w14:paraId="449C2E87" w14:textId="77777777" w:rsidR="00174EF7" w:rsidRPr="001C32F9" w:rsidRDefault="00174EF7">
      <w:pPr>
        <w:pStyle w:val="BodyText"/>
        <w:spacing w:before="38"/>
      </w:pPr>
    </w:p>
    <w:p w14:paraId="36B1D1C7" w14:textId="77777777" w:rsidR="00174EF7" w:rsidRPr="001C32F9" w:rsidRDefault="001B0C3D">
      <w:pPr>
        <w:pStyle w:val="Heading2"/>
        <w:spacing w:before="1"/>
      </w:pPr>
      <w:bookmarkStart w:id="1" w:name="Course_Pre-Requisites_/_Co-Requisites"/>
      <w:bookmarkEnd w:id="1"/>
      <w:r w:rsidRPr="001C32F9">
        <w:t>Course</w:t>
      </w:r>
      <w:r w:rsidRPr="001C32F9">
        <w:rPr>
          <w:spacing w:val="-4"/>
        </w:rPr>
        <w:t xml:space="preserve"> </w:t>
      </w:r>
      <w:r w:rsidRPr="001C32F9">
        <w:t>Pre-Requisites</w:t>
      </w:r>
      <w:r w:rsidRPr="001C32F9">
        <w:rPr>
          <w:spacing w:val="-2"/>
        </w:rPr>
        <w:t xml:space="preserve"> </w:t>
      </w:r>
      <w:r w:rsidRPr="001C32F9">
        <w:t>/</w:t>
      </w:r>
      <w:r w:rsidRPr="001C32F9">
        <w:rPr>
          <w:spacing w:val="-4"/>
        </w:rPr>
        <w:t xml:space="preserve"> </w:t>
      </w:r>
      <w:r w:rsidRPr="001C32F9">
        <w:t>Co-</w:t>
      </w:r>
      <w:r w:rsidRPr="001C32F9">
        <w:rPr>
          <w:spacing w:val="-2"/>
        </w:rPr>
        <w:t>Requisites</w:t>
      </w:r>
    </w:p>
    <w:p w14:paraId="5EC985E0" w14:textId="77777777" w:rsidR="00174EF7" w:rsidRPr="001C32F9" w:rsidRDefault="001B0C3D">
      <w:pPr>
        <w:pStyle w:val="BodyText"/>
        <w:spacing w:before="21"/>
        <w:ind w:left="357"/>
      </w:pPr>
      <w:r w:rsidRPr="001C32F9">
        <w:rPr>
          <w:spacing w:val="-4"/>
        </w:rPr>
        <w:t>None</w:t>
      </w:r>
    </w:p>
    <w:p w14:paraId="7421C042" w14:textId="77777777" w:rsidR="00174EF7" w:rsidRPr="001C32F9" w:rsidRDefault="00174EF7">
      <w:pPr>
        <w:pStyle w:val="BodyText"/>
        <w:spacing w:before="48"/>
      </w:pPr>
    </w:p>
    <w:p w14:paraId="4DD994AB" w14:textId="77777777" w:rsidR="00174EF7" w:rsidRPr="001C32F9" w:rsidRDefault="001B0C3D">
      <w:pPr>
        <w:pStyle w:val="BodyText"/>
        <w:spacing w:line="247" w:lineRule="auto"/>
        <w:ind w:left="381" w:right="399" w:hanging="10"/>
      </w:pPr>
      <w:r w:rsidRPr="001C32F9">
        <w:rPr>
          <w:b/>
          <w:i/>
        </w:rPr>
        <w:t xml:space="preserve">Course Objectives: </w:t>
      </w:r>
      <w:r w:rsidRPr="001C32F9">
        <w:t>Learn about the Electrical and Computer Engineering profession, particularly the differences</w:t>
      </w:r>
      <w:r w:rsidRPr="001C32F9">
        <w:rPr>
          <w:spacing w:val="-3"/>
        </w:rPr>
        <w:t xml:space="preserve"> </w:t>
      </w:r>
      <w:r w:rsidRPr="001C32F9">
        <w:t>in</w:t>
      </w:r>
      <w:r w:rsidRPr="001C32F9">
        <w:rPr>
          <w:spacing w:val="-3"/>
        </w:rPr>
        <w:t xml:space="preserve"> </w:t>
      </w:r>
      <w:r w:rsidRPr="001C32F9">
        <w:t>sub-fields.</w:t>
      </w:r>
      <w:r w:rsidRPr="001C32F9">
        <w:rPr>
          <w:spacing w:val="-1"/>
        </w:rPr>
        <w:t xml:space="preserve"> </w:t>
      </w:r>
      <w:r w:rsidRPr="001C32F9">
        <w:t>Explore</w:t>
      </w:r>
      <w:r w:rsidRPr="001C32F9">
        <w:rPr>
          <w:spacing w:val="-4"/>
        </w:rPr>
        <w:t xml:space="preserve"> </w:t>
      </w:r>
      <w:r w:rsidRPr="001C32F9">
        <w:t>career</w:t>
      </w:r>
      <w:r w:rsidRPr="001C32F9">
        <w:rPr>
          <w:spacing w:val="-4"/>
        </w:rPr>
        <w:t xml:space="preserve"> </w:t>
      </w:r>
      <w:r w:rsidRPr="001C32F9">
        <w:t>opportunities</w:t>
      </w:r>
      <w:r w:rsidRPr="001C32F9">
        <w:rPr>
          <w:spacing w:val="-3"/>
        </w:rPr>
        <w:t xml:space="preserve"> </w:t>
      </w:r>
      <w:r w:rsidRPr="001C32F9">
        <w:t>and</w:t>
      </w:r>
      <w:r w:rsidRPr="001C32F9">
        <w:rPr>
          <w:spacing w:val="-3"/>
        </w:rPr>
        <w:t xml:space="preserve"> </w:t>
      </w:r>
      <w:r w:rsidRPr="001C32F9">
        <w:t>how</w:t>
      </w:r>
      <w:r w:rsidRPr="001C32F9">
        <w:rPr>
          <w:spacing w:val="-4"/>
        </w:rPr>
        <w:t xml:space="preserve"> </w:t>
      </w:r>
      <w:r w:rsidRPr="001C32F9">
        <w:t>to</w:t>
      </w:r>
      <w:r w:rsidRPr="001C32F9">
        <w:rPr>
          <w:spacing w:val="-3"/>
        </w:rPr>
        <w:t xml:space="preserve"> </w:t>
      </w:r>
      <w:r w:rsidRPr="001C32F9">
        <w:t>prepare</w:t>
      </w:r>
      <w:r w:rsidRPr="001C32F9">
        <w:rPr>
          <w:spacing w:val="-4"/>
        </w:rPr>
        <w:t xml:space="preserve"> </w:t>
      </w:r>
      <w:r w:rsidRPr="001C32F9">
        <w:t>for</w:t>
      </w:r>
      <w:r w:rsidRPr="001C32F9">
        <w:rPr>
          <w:spacing w:val="-4"/>
        </w:rPr>
        <w:t xml:space="preserve"> </w:t>
      </w:r>
      <w:r w:rsidRPr="001C32F9">
        <w:t>them.</w:t>
      </w:r>
      <w:r w:rsidRPr="001C32F9">
        <w:rPr>
          <w:spacing w:val="-3"/>
        </w:rPr>
        <w:t xml:space="preserve"> </w:t>
      </w:r>
      <w:r w:rsidRPr="001C32F9">
        <w:t>Become</w:t>
      </w:r>
      <w:r w:rsidRPr="001C32F9">
        <w:rPr>
          <w:spacing w:val="-4"/>
        </w:rPr>
        <w:t xml:space="preserve"> </w:t>
      </w:r>
      <w:r w:rsidRPr="001C32F9">
        <w:t>aware</w:t>
      </w:r>
      <w:r w:rsidRPr="001C32F9">
        <w:rPr>
          <w:spacing w:val="-2"/>
        </w:rPr>
        <w:t xml:space="preserve"> </w:t>
      </w:r>
      <w:r w:rsidRPr="001C32F9">
        <w:t>of</w:t>
      </w:r>
      <w:r w:rsidRPr="001C32F9">
        <w:rPr>
          <w:spacing w:val="-4"/>
        </w:rPr>
        <w:t xml:space="preserve"> </w:t>
      </w:r>
      <w:r w:rsidRPr="001C32F9">
        <w:t>the</w:t>
      </w:r>
      <w:r w:rsidRPr="001C32F9">
        <w:rPr>
          <w:spacing w:val="-4"/>
        </w:rPr>
        <w:t xml:space="preserve"> </w:t>
      </w:r>
      <w:r w:rsidRPr="001C32F9">
        <w:t>tools and resources used in industry. Demonstrate the ability to communicate effectively and knowledge of professional issues such as ethics, contemporary issues, and continuing education.</w:t>
      </w:r>
    </w:p>
    <w:p w14:paraId="2F294528" w14:textId="77777777" w:rsidR="00174EF7" w:rsidRPr="001C32F9" w:rsidRDefault="00174EF7">
      <w:pPr>
        <w:pStyle w:val="BodyText"/>
        <w:spacing w:before="39"/>
      </w:pPr>
    </w:p>
    <w:p w14:paraId="5D4ECB9F" w14:textId="77777777" w:rsidR="00174EF7" w:rsidRPr="001C32F9" w:rsidRDefault="001B0C3D">
      <w:pPr>
        <w:pStyle w:val="Heading2"/>
        <w:rPr>
          <w:b w:val="0"/>
          <w:i w:val="0"/>
        </w:rPr>
      </w:pPr>
      <w:r w:rsidRPr="001C32F9">
        <w:t>Materials</w:t>
      </w:r>
      <w:r w:rsidRPr="001C32F9">
        <w:rPr>
          <w:spacing w:val="-2"/>
        </w:rPr>
        <w:t xml:space="preserve"> </w:t>
      </w:r>
      <w:r w:rsidRPr="001C32F9">
        <w:t>and</w:t>
      </w:r>
      <w:r w:rsidRPr="001C32F9">
        <w:rPr>
          <w:spacing w:val="-2"/>
        </w:rPr>
        <w:t xml:space="preserve"> </w:t>
      </w:r>
      <w:r w:rsidRPr="001C32F9">
        <w:t>Supply</w:t>
      </w:r>
      <w:r w:rsidRPr="001C32F9">
        <w:rPr>
          <w:spacing w:val="-2"/>
        </w:rPr>
        <w:t xml:space="preserve"> </w:t>
      </w:r>
      <w:r w:rsidRPr="001C32F9">
        <w:t>Fees:</w:t>
      </w:r>
      <w:r w:rsidRPr="001C32F9">
        <w:rPr>
          <w:spacing w:val="-2"/>
        </w:rPr>
        <w:t xml:space="preserve"> </w:t>
      </w:r>
      <w:r w:rsidRPr="001C32F9">
        <w:rPr>
          <w:b w:val="0"/>
          <w:i w:val="0"/>
          <w:spacing w:val="-5"/>
        </w:rPr>
        <w:t>N/A</w:t>
      </w:r>
    </w:p>
    <w:p w14:paraId="32E68687" w14:textId="77777777" w:rsidR="00174EF7" w:rsidRPr="001C32F9" w:rsidRDefault="00174EF7">
      <w:pPr>
        <w:pStyle w:val="BodyText"/>
        <w:spacing w:before="46"/>
      </w:pPr>
    </w:p>
    <w:p w14:paraId="50C3B4DF" w14:textId="77777777" w:rsidR="00174EF7" w:rsidRPr="001C32F9" w:rsidRDefault="001B0C3D">
      <w:pPr>
        <w:spacing w:after="25"/>
        <w:ind w:left="357"/>
        <w:rPr>
          <w:b/>
          <w:i/>
          <w:sz w:val="24"/>
        </w:rPr>
      </w:pPr>
      <w:r w:rsidRPr="001C32F9">
        <w:rPr>
          <w:b/>
          <w:i/>
          <w:sz w:val="24"/>
        </w:rPr>
        <w:t>Relation</w:t>
      </w:r>
      <w:r w:rsidRPr="001C32F9">
        <w:rPr>
          <w:b/>
          <w:i/>
          <w:spacing w:val="-3"/>
          <w:sz w:val="24"/>
        </w:rPr>
        <w:t xml:space="preserve"> </w:t>
      </w:r>
      <w:r w:rsidRPr="001C32F9">
        <w:rPr>
          <w:b/>
          <w:i/>
          <w:sz w:val="24"/>
        </w:rPr>
        <w:t>to</w:t>
      </w:r>
      <w:r w:rsidRPr="001C32F9">
        <w:rPr>
          <w:b/>
          <w:i/>
          <w:spacing w:val="-3"/>
          <w:sz w:val="24"/>
        </w:rPr>
        <w:t xml:space="preserve"> </w:t>
      </w:r>
      <w:r w:rsidRPr="001C32F9">
        <w:rPr>
          <w:b/>
          <w:i/>
          <w:sz w:val="24"/>
        </w:rPr>
        <w:t>Program</w:t>
      </w:r>
      <w:r w:rsidRPr="001C32F9">
        <w:rPr>
          <w:b/>
          <w:i/>
          <w:spacing w:val="-3"/>
          <w:sz w:val="24"/>
        </w:rPr>
        <w:t xml:space="preserve"> </w:t>
      </w:r>
      <w:r w:rsidRPr="001C32F9">
        <w:rPr>
          <w:b/>
          <w:i/>
          <w:sz w:val="24"/>
        </w:rPr>
        <w:t>Outcomes</w:t>
      </w:r>
      <w:r w:rsidRPr="001C32F9">
        <w:rPr>
          <w:b/>
          <w:i/>
          <w:spacing w:val="-3"/>
          <w:sz w:val="24"/>
        </w:rPr>
        <w:t xml:space="preserve"> </w:t>
      </w:r>
      <w:r w:rsidRPr="001C32F9">
        <w:rPr>
          <w:b/>
          <w:i/>
          <w:spacing w:val="-2"/>
          <w:sz w:val="24"/>
        </w:rPr>
        <w:t>(ABET):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5385"/>
      </w:tblGrid>
      <w:tr w:rsidR="001C32F9" w:rsidRPr="001C32F9" w14:paraId="29C80440" w14:textId="77777777">
        <w:trPr>
          <w:trHeight w:val="306"/>
        </w:trPr>
        <w:tc>
          <w:tcPr>
            <w:tcW w:w="5383" w:type="dxa"/>
            <w:shd w:val="clear" w:color="auto" w:fill="BCD5EC"/>
          </w:tcPr>
          <w:p w14:paraId="7EFEA1F4" w14:textId="77777777" w:rsidR="00174EF7" w:rsidRPr="001C32F9" w:rsidRDefault="001B0C3D">
            <w:pPr>
              <w:pStyle w:val="TableParagraph"/>
              <w:spacing w:before="8"/>
              <w:ind w:left="107"/>
              <w:rPr>
                <w:b/>
                <w:sz w:val="24"/>
              </w:rPr>
            </w:pPr>
            <w:r w:rsidRPr="001C32F9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5385" w:type="dxa"/>
            <w:shd w:val="clear" w:color="auto" w:fill="BCD5EC"/>
          </w:tcPr>
          <w:p w14:paraId="099810C5" w14:textId="77777777" w:rsidR="00174EF7" w:rsidRPr="001C32F9" w:rsidRDefault="001B0C3D">
            <w:pPr>
              <w:pStyle w:val="TableParagraph"/>
              <w:spacing w:before="3"/>
              <w:ind w:left="108"/>
              <w:rPr>
                <w:b/>
                <w:position w:val="8"/>
                <w:sz w:val="16"/>
              </w:rPr>
            </w:pPr>
            <w:r w:rsidRPr="001C32F9">
              <w:rPr>
                <w:b/>
                <w:spacing w:val="-2"/>
                <w:sz w:val="24"/>
              </w:rPr>
              <w:t>Coverage</w:t>
            </w:r>
            <w:r w:rsidRPr="001C32F9">
              <w:rPr>
                <w:b/>
                <w:spacing w:val="-2"/>
                <w:position w:val="8"/>
                <w:sz w:val="16"/>
              </w:rPr>
              <w:t>*</w:t>
            </w:r>
          </w:p>
        </w:tc>
      </w:tr>
      <w:tr w:rsidR="001C32F9" w:rsidRPr="001C32F9" w14:paraId="3EF425EF" w14:textId="77777777">
        <w:trPr>
          <w:trHeight w:val="1202"/>
        </w:trPr>
        <w:tc>
          <w:tcPr>
            <w:tcW w:w="5383" w:type="dxa"/>
          </w:tcPr>
          <w:p w14:paraId="7957C4F1" w14:textId="77777777" w:rsidR="00174EF7" w:rsidRPr="001C32F9" w:rsidRDefault="001B0C3D">
            <w:pPr>
              <w:pStyle w:val="TableParagraph"/>
              <w:spacing w:line="259" w:lineRule="auto"/>
              <w:ind w:left="482" w:right="112" w:hanging="360"/>
              <w:rPr>
                <w:sz w:val="24"/>
              </w:rPr>
            </w:pPr>
            <w:r w:rsidRPr="001C32F9">
              <w:rPr>
                <w:sz w:val="24"/>
              </w:rPr>
              <w:t>1. An ability to identify, formulate, and solve complex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engineering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problems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by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applying principles of engineering, science, and</w:t>
            </w:r>
          </w:p>
          <w:p w14:paraId="372B4C82" w14:textId="77777777" w:rsidR="00174EF7" w:rsidRPr="001C32F9" w:rsidRDefault="001B0C3D">
            <w:pPr>
              <w:pStyle w:val="TableParagraph"/>
              <w:spacing w:before="0" w:line="275" w:lineRule="exact"/>
              <w:ind w:left="482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mathematics</w:t>
            </w:r>
          </w:p>
        </w:tc>
        <w:tc>
          <w:tcPr>
            <w:tcW w:w="5385" w:type="dxa"/>
          </w:tcPr>
          <w:p w14:paraId="1322F3EA" w14:textId="77777777" w:rsidR="00174EF7" w:rsidRPr="001C32F9" w:rsidRDefault="00174EF7">
            <w:pPr>
              <w:pStyle w:val="TableParagraph"/>
              <w:spacing w:before="0"/>
              <w:ind w:left="0"/>
            </w:pPr>
          </w:p>
        </w:tc>
      </w:tr>
      <w:tr w:rsidR="001C32F9" w:rsidRPr="001C32F9" w14:paraId="27798C44" w14:textId="77777777">
        <w:trPr>
          <w:trHeight w:val="1499"/>
        </w:trPr>
        <w:tc>
          <w:tcPr>
            <w:tcW w:w="5383" w:type="dxa"/>
          </w:tcPr>
          <w:p w14:paraId="37601811" w14:textId="77777777" w:rsidR="00174EF7" w:rsidRPr="001C32F9" w:rsidRDefault="001B0C3D">
            <w:pPr>
              <w:pStyle w:val="TableParagraph"/>
              <w:spacing w:before="8" w:line="259" w:lineRule="auto"/>
              <w:ind w:left="482" w:right="112" w:hanging="360"/>
              <w:rPr>
                <w:sz w:val="24"/>
              </w:rPr>
            </w:pPr>
            <w:r w:rsidRPr="001C32F9">
              <w:rPr>
                <w:sz w:val="24"/>
              </w:rPr>
              <w:t>2. An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ability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apply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engineering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design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produce solutions that meet specified needs with consideration of public health, safety, and welfare, as well as global, cultural, social,</w:t>
            </w:r>
          </w:p>
          <w:p w14:paraId="7C8820A2" w14:textId="77777777" w:rsidR="00174EF7" w:rsidRPr="001C32F9" w:rsidRDefault="001B0C3D">
            <w:pPr>
              <w:pStyle w:val="TableParagraph"/>
              <w:spacing w:before="1"/>
              <w:ind w:left="482"/>
              <w:rPr>
                <w:sz w:val="24"/>
              </w:rPr>
            </w:pPr>
            <w:proofErr w:type="gramStart"/>
            <w:r w:rsidRPr="001C32F9">
              <w:rPr>
                <w:sz w:val="24"/>
              </w:rPr>
              <w:t>environmental,</w:t>
            </w:r>
            <w:proofErr w:type="gramEnd"/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economic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factors</w:t>
            </w:r>
          </w:p>
        </w:tc>
        <w:tc>
          <w:tcPr>
            <w:tcW w:w="5385" w:type="dxa"/>
          </w:tcPr>
          <w:p w14:paraId="0D58EC9A" w14:textId="77777777" w:rsidR="00174EF7" w:rsidRPr="001C32F9" w:rsidRDefault="00174EF7">
            <w:pPr>
              <w:pStyle w:val="TableParagraph"/>
              <w:spacing w:before="0"/>
              <w:ind w:left="0"/>
            </w:pPr>
          </w:p>
        </w:tc>
      </w:tr>
      <w:tr w:rsidR="001C32F9" w:rsidRPr="001C32F9" w14:paraId="100F3349" w14:textId="77777777">
        <w:trPr>
          <w:trHeight w:val="604"/>
        </w:trPr>
        <w:tc>
          <w:tcPr>
            <w:tcW w:w="5383" w:type="dxa"/>
          </w:tcPr>
          <w:p w14:paraId="7D06C8A4" w14:textId="77777777" w:rsidR="00174EF7" w:rsidRPr="001C32F9" w:rsidRDefault="001B0C3D">
            <w:pPr>
              <w:pStyle w:val="TableParagraph"/>
              <w:spacing w:before="8"/>
              <w:ind w:left="122"/>
              <w:rPr>
                <w:sz w:val="24"/>
              </w:rPr>
            </w:pPr>
            <w:r w:rsidRPr="001C32F9">
              <w:rPr>
                <w:sz w:val="24"/>
              </w:rPr>
              <w:t>3.</w:t>
            </w:r>
            <w:r w:rsidRPr="001C32F9">
              <w:rPr>
                <w:spacing w:val="2"/>
                <w:sz w:val="24"/>
              </w:rPr>
              <w:t xml:space="preserve"> </w:t>
            </w:r>
            <w:r w:rsidRPr="001C32F9">
              <w:rPr>
                <w:sz w:val="24"/>
              </w:rPr>
              <w:t>An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ability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communicate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effectively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with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</w:t>
            </w:r>
            <w:r w:rsidRPr="001C32F9">
              <w:rPr>
                <w:spacing w:val="-2"/>
                <w:sz w:val="24"/>
              </w:rPr>
              <w:t xml:space="preserve"> range</w:t>
            </w:r>
          </w:p>
          <w:p w14:paraId="084C47C6" w14:textId="77777777" w:rsidR="00174EF7" w:rsidRPr="001C32F9" w:rsidRDefault="001B0C3D">
            <w:pPr>
              <w:pStyle w:val="TableParagraph"/>
              <w:spacing w:before="22"/>
              <w:ind w:left="482"/>
              <w:rPr>
                <w:sz w:val="24"/>
              </w:rPr>
            </w:pPr>
            <w:r w:rsidRPr="001C32F9">
              <w:rPr>
                <w:sz w:val="24"/>
              </w:rPr>
              <w:t>of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audiences</w:t>
            </w:r>
          </w:p>
        </w:tc>
        <w:tc>
          <w:tcPr>
            <w:tcW w:w="5385" w:type="dxa"/>
          </w:tcPr>
          <w:p w14:paraId="716A24B5" w14:textId="77777777" w:rsidR="00174EF7" w:rsidRPr="001C32F9" w:rsidRDefault="001B0C3D">
            <w:pPr>
              <w:pStyle w:val="TableParagraph"/>
              <w:spacing w:before="8"/>
              <w:ind w:left="10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High</w:t>
            </w:r>
          </w:p>
        </w:tc>
      </w:tr>
    </w:tbl>
    <w:p w14:paraId="322F30FE" w14:textId="77777777" w:rsidR="00174EF7" w:rsidRPr="001C32F9" w:rsidRDefault="00174EF7">
      <w:pPr>
        <w:pStyle w:val="TableParagraph"/>
        <w:rPr>
          <w:sz w:val="24"/>
        </w:rPr>
        <w:sectPr w:rsidR="00174EF7" w:rsidRPr="001C32F9">
          <w:footerReference w:type="default" r:id="rId9"/>
          <w:type w:val="continuous"/>
          <w:pgSz w:w="12240" w:h="15840"/>
          <w:pgMar w:top="660" w:right="360" w:bottom="920" w:left="360" w:header="0" w:footer="734" w:gutter="0"/>
          <w:pgNumType w:start="1"/>
          <w:cols w:space="720"/>
        </w:sectPr>
      </w:pP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5385"/>
      </w:tblGrid>
      <w:tr w:rsidR="001C32F9" w:rsidRPr="001C32F9" w14:paraId="6CC64F66" w14:textId="77777777">
        <w:trPr>
          <w:trHeight w:val="1499"/>
        </w:trPr>
        <w:tc>
          <w:tcPr>
            <w:tcW w:w="5383" w:type="dxa"/>
          </w:tcPr>
          <w:p w14:paraId="57773FF6" w14:textId="77777777" w:rsidR="00174EF7" w:rsidRPr="001C32F9" w:rsidRDefault="001B0C3D">
            <w:pPr>
              <w:pStyle w:val="TableParagraph"/>
              <w:spacing w:line="259" w:lineRule="auto"/>
              <w:ind w:left="482" w:right="112" w:hanging="360"/>
              <w:rPr>
                <w:sz w:val="24"/>
              </w:rPr>
            </w:pPr>
            <w:r w:rsidRPr="001C32F9">
              <w:rPr>
                <w:sz w:val="24"/>
              </w:rPr>
              <w:lastRenderedPageBreak/>
              <w:t>4. An ability to recognize ethical and professional responsibilities in engineering situations and make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informed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judgments,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which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must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 xml:space="preserve">consider the impact of engineering solutions </w:t>
            </w:r>
            <w:proofErr w:type="gramStart"/>
            <w:r w:rsidRPr="001C32F9">
              <w:rPr>
                <w:sz w:val="24"/>
              </w:rPr>
              <w:t>in</w:t>
            </w:r>
            <w:proofErr w:type="gramEnd"/>
            <w:r w:rsidRPr="001C32F9">
              <w:rPr>
                <w:sz w:val="24"/>
              </w:rPr>
              <w:t xml:space="preserve"> global,</w:t>
            </w:r>
          </w:p>
          <w:p w14:paraId="14DDA958" w14:textId="77777777" w:rsidR="00174EF7" w:rsidRPr="001C32F9" w:rsidRDefault="001B0C3D">
            <w:pPr>
              <w:pStyle w:val="TableParagraph"/>
              <w:spacing w:before="0" w:line="274" w:lineRule="exact"/>
              <w:ind w:left="482"/>
              <w:rPr>
                <w:sz w:val="24"/>
              </w:rPr>
            </w:pPr>
            <w:r w:rsidRPr="001C32F9">
              <w:rPr>
                <w:sz w:val="24"/>
              </w:rPr>
              <w:t>economic,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environmental,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societal</w:t>
            </w:r>
            <w:r w:rsidRPr="001C32F9">
              <w:rPr>
                <w:spacing w:val="-2"/>
                <w:sz w:val="24"/>
              </w:rPr>
              <w:t xml:space="preserve"> contexts</w:t>
            </w:r>
          </w:p>
        </w:tc>
        <w:tc>
          <w:tcPr>
            <w:tcW w:w="5385" w:type="dxa"/>
          </w:tcPr>
          <w:p w14:paraId="16B65ACE" w14:textId="77777777" w:rsidR="00174EF7" w:rsidRPr="001C32F9" w:rsidRDefault="001B0C3D">
            <w:pPr>
              <w:pStyle w:val="TableParagraph"/>
              <w:ind w:left="10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High</w:t>
            </w:r>
          </w:p>
        </w:tc>
      </w:tr>
      <w:tr w:rsidR="001C32F9" w:rsidRPr="001C32F9" w14:paraId="17379A68" w14:textId="77777777">
        <w:trPr>
          <w:trHeight w:val="1202"/>
        </w:trPr>
        <w:tc>
          <w:tcPr>
            <w:tcW w:w="5383" w:type="dxa"/>
          </w:tcPr>
          <w:p w14:paraId="0EE0EF99" w14:textId="77777777" w:rsidR="00174EF7" w:rsidRPr="001C32F9" w:rsidRDefault="001B0C3D">
            <w:pPr>
              <w:pStyle w:val="TableParagraph"/>
              <w:spacing w:line="259" w:lineRule="auto"/>
              <w:ind w:left="482" w:hanging="360"/>
              <w:rPr>
                <w:sz w:val="24"/>
              </w:rPr>
            </w:pPr>
            <w:r w:rsidRPr="001C32F9">
              <w:rPr>
                <w:sz w:val="24"/>
              </w:rPr>
              <w:t xml:space="preserve">5. An ability to function effectively </w:t>
            </w:r>
            <w:proofErr w:type="gramStart"/>
            <w:r w:rsidRPr="001C32F9">
              <w:rPr>
                <w:sz w:val="24"/>
              </w:rPr>
              <w:t>on</w:t>
            </w:r>
            <w:proofErr w:type="gramEnd"/>
            <w:r w:rsidRPr="001C32F9">
              <w:rPr>
                <w:sz w:val="24"/>
              </w:rPr>
              <w:t xml:space="preserve"> a team whose members together provide leadership, create a collaborative</w:t>
            </w:r>
            <w:r w:rsidRPr="001C32F9">
              <w:rPr>
                <w:spacing w:val="-10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inclusive</w:t>
            </w:r>
            <w:r w:rsidRPr="001C32F9">
              <w:rPr>
                <w:spacing w:val="-10"/>
                <w:sz w:val="24"/>
              </w:rPr>
              <w:t xml:space="preserve"> </w:t>
            </w:r>
            <w:r w:rsidRPr="001C32F9">
              <w:rPr>
                <w:sz w:val="24"/>
              </w:rPr>
              <w:t>environment,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establish</w:t>
            </w:r>
          </w:p>
          <w:p w14:paraId="665477A7" w14:textId="77777777" w:rsidR="00174EF7" w:rsidRPr="001C32F9" w:rsidRDefault="001B0C3D">
            <w:pPr>
              <w:pStyle w:val="TableParagraph"/>
              <w:spacing w:before="0" w:line="275" w:lineRule="exact"/>
              <w:ind w:left="482"/>
              <w:rPr>
                <w:sz w:val="24"/>
              </w:rPr>
            </w:pPr>
            <w:r w:rsidRPr="001C32F9">
              <w:rPr>
                <w:sz w:val="24"/>
              </w:rPr>
              <w:t>goals,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plan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tasks,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meet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objectives</w:t>
            </w:r>
          </w:p>
        </w:tc>
        <w:tc>
          <w:tcPr>
            <w:tcW w:w="5385" w:type="dxa"/>
          </w:tcPr>
          <w:p w14:paraId="517F2EEA" w14:textId="77777777" w:rsidR="00174EF7" w:rsidRPr="001C32F9" w:rsidRDefault="00174EF7">
            <w:pPr>
              <w:pStyle w:val="TableParagraph"/>
              <w:spacing w:before="0"/>
              <w:ind w:left="0"/>
            </w:pPr>
          </w:p>
        </w:tc>
      </w:tr>
      <w:tr w:rsidR="001C32F9" w:rsidRPr="001C32F9" w14:paraId="1C0D9520" w14:textId="77777777">
        <w:trPr>
          <w:trHeight w:val="904"/>
        </w:trPr>
        <w:tc>
          <w:tcPr>
            <w:tcW w:w="5383" w:type="dxa"/>
          </w:tcPr>
          <w:p w14:paraId="4B2B41A0" w14:textId="77777777" w:rsidR="00174EF7" w:rsidRPr="001C32F9" w:rsidRDefault="001B0C3D">
            <w:pPr>
              <w:pStyle w:val="TableParagraph"/>
              <w:spacing w:before="8" w:line="259" w:lineRule="auto"/>
              <w:ind w:left="482" w:hanging="360"/>
              <w:rPr>
                <w:sz w:val="24"/>
              </w:rPr>
            </w:pPr>
            <w:r w:rsidRPr="001C32F9">
              <w:rPr>
                <w:sz w:val="24"/>
              </w:rPr>
              <w:t>6. An ability to develop and conduct appropriate experimentation,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analyze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interpret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data,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</w:p>
          <w:p w14:paraId="558179A8" w14:textId="77777777" w:rsidR="00174EF7" w:rsidRPr="001C32F9" w:rsidRDefault="001B0C3D">
            <w:pPr>
              <w:pStyle w:val="TableParagraph"/>
              <w:spacing w:before="0" w:line="275" w:lineRule="exact"/>
              <w:ind w:left="482"/>
              <w:rPr>
                <w:sz w:val="24"/>
              </w:rPr>
            </w:pPr>
            <w:r w:rsidRPr="001C32F9">
              <w:rPr>
                <w:sz w:val="24"/>
              </w:rPr>
              <w:t>use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engineering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judgment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draw</w:t>
            </w:r>
            <w:r w:rsidRPr="001C32F9">
              <w:rPr>
                <w:spacing w:val="-2"/>
                <w:sz w:val="24"/>
              </w:rPr>
              <w:t xml:space="preserve"> conclusions</w:t>
            </w:r>
          </w:p>
        </w:tc>
        <w:tc>
          <w:tcPr>
            <w:tcW w:w="5385" w:type="dxa"/>
          </w:tcPr>
          <w:p w14:paraId="6324F666" w14:textId="77777777" w:rsidR="00174EF7" w:rsidRPr="001C32F9" w:rsidRDefault="00174EF7">
            <w:pPr>
              <w:pStyle w:val="TableParagraph"/>
              <w:spacing w:before="0"/>
              <w:ind w:left="0"/>
            </w:pPr>
          </w:p>
        </w:tc>
      </w:tr>
      <w:tr w:rsidR="001C32F9" w:rsidRPr="001C32F9" w14:paraId="7AF9D248" w14:textId="77777777">
        <w:trPr>
          <w:trHeight w:val="604"/>
        </w:trPr>
        <w:tc>
          <w:tcPr>
            <w:tcW w:w="5383" w:type="dxa"/>
          </w:tcPr>
          <w:p w14:paraId="501EBFF2" w14:textId="77777777" w:rsidR="00174EF7" w:rsidRPr="001C32F9" w:rsidRDefault="001B0C3D">
            <w:pPr>
              <w:pStyle w:val="TableParagraph"/>
              <w:spacing w:before="8"/>
              <w:ind w:left="122"/>
              <w:rPr>
                <w:sz w:val="24"/>
              </w:rPr>
            </w:pPr>
            <w:r w:rsidRPr="001C32F9">
              <w:rPr>
                <w:sz w:val="24"/>
              </w:rPr>
              <w:t>7.</w:t>
            </w:r>
            <w:r w:rsidRPr="001C32F9">
              <w:rPr>
                <w:spacing w:val="17"/>
                <w:sz w:val="24"/>
              </w:rPr>
              <w:t xml:space="preserve"> </w:t>
            </w:r>
            <w:r w:rsidRPr="001C32F9">
              <w:rPr>
                <w:sz w:val="24"/>
              </w:rPr>
              <w:t>An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ability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acquire</w:t>
            </w:r>
            <w:r w:rsidRPr="001C32F9">
              <w:rPr>
                <w:spacing w:val="10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apply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new</w:t>
            </w:r>
            <w:r w:rsidRPr="001C32F9">
              <w:rPr>
                <w:spacing w:val="11"/>
                <w:sz w:val="24"/>
              </w:rPr>
              <w:t xml:space="preserve"> </w:t>
            </w:r>
            <w:r w:rsidRPr="001C32F9">
              <w:rPr>
                <w:sz w:val="24"/>
              </w:rPr>
              <w:t>knowledge</w:t>
            </w:r>
            <w:r w:rsidRPr="001C32F9">
              <w:rPr>
                <w:spacing w:val="12"/>
                <w:sz w:val="24"/>
              </w:rPr>
              <w:t xml:space="preserve"> </w:t>
            </w:r>
            <w:r w:rsidRPr="001C32F9">
              <w:rPr>
                <w:spacing w:val="-5"/>
                <w:sz w:val="24"/>
              </w:rPr>
              <w:t>as</w:t>
            </w:r>
          </w:p>
          <w:p w14:paraId="46B68027" w14:textId="77777777" w:rsidR="00174EF7" w:rsidRPr="001C32F9" w:rsidRDefault="001B0C3D">
            <w:pPr>
              <w:pStyle w:val="TableParagraph"/>
              <w:spacing w:before="22"/>
              <w:ind w:left="482"/>
              <w:rPr>
                <w:sz w:val="24"/>
              </w:rPr>
            </w:pPr>
            <w:r w:rsidRPr="001C32F9">
              <w:rPr>
                <w:sz w:val="24"/>
              </w:rPr>
              <w:t>needed,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using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appropriate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learning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strategies</w:t>
            </w:r>
          </w:p>
        </w:tc>
        <w:tc>
          <w:tcPr>
            <w:tcW w:w="5385" w:type="dxa"/>
          </w:tcPr>
          <w:p w14:paraId="625F3ED1" w14:textId="77777777" w:rsidR="00174EF7" w:rsidRPr="001C32F9" w:rsidRDefault="001B0C3D">
            <w:pPr>
              <w:pStyle w:val="TableParagraph"/>
              <w:spacing w:before="8"/>
              <w:ind w:left="16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High</w:t>
            </w:r>
          </w:p>
        </w:tc>
      </w:tr>
    </w:tbl>
    <w:p w14:paraId="5D0505BF" w14:textId="77777777" w:rsidR="00174EF7" w:rsidRPr="001C32F9" w:rsidRDefault="001B0C3D">
      <w:pPr>
        <w:pStyle w:val="BodyText"/>
        <w:spacing w:before="12" w:line="247" w:lineRule="auto"/>
        <w:ind w:left="741" w:right="399" w:hanging="10"/>
      </w:pPr>
      <w:r w:rsidRPr="001C32F9">
        <w:rPr>
          <w:vertAlign w:val="superscript"/>
        </w:rPr>
        <w:t>*</w:t>
      </w:r>
      <w:r w:rsidRPr="001C32F9">
        <w:t>Coverage</w:t>
      </w:r>
      <w:r w:rsidRPr="001C32F9">
        <w:rPr>
          <w:spacing w:val="-6"/>
        </w:rPr>
        <w:t xml:space="preserve"> </w:t>
      </w:r>
      <w:r w:rsidRPr="001C32F9">
        <w:t>is</w:t>
      </w:r>
      <w:r w:rsidRPr="001C32F9">
        <w:rPr>
          <w:spacing w:val="-3"/>
        </w:rPr>
        <w:t xml:space="preserve"> </w:t>
      </w:r>
      <w:r w:rsidRPr="001C32F9">
        <w:t>given</w:t>
      </w:r>
      <w:r w:rsidRPr="001C32F9">
        <w:rPr>
          <w:spacing w:val="-3"/>
        </w:rPr>
        <w:t xml:space="preserve"> </w:t>
      </w:r>
      <w:r w:rsidRPr="001C32F9">
        <w:t>as</w:t>
      </w:r>
      <w:r w:rsidRPr="001C32F9">
        <w:rPr>
          <w:spacing w:val="-3"/>
        </w:rPr>
        <w:t xml:space="preserve"> </w:t>
      </w:r>
      <w:r w:rsidRPr="001C32F9">
        <w:t>high,</w:t>
      </w:r>
      <w:r w:rsidRPr="001C32F9">
        <w:rPr>
          <w:spacing w:val="-3"/>
        </w:rPr>
        <w:t xml:space="preserve"> </w:t>
      </w:r>
      <w:r w:rsidRPr="001C32F9">
        <w:t>medium,</w:t>
      </w:r>
      <w:r w:rsidRPr="001C32F9">
        <w:rPr>
          <w:spacing w:val="-3"/>
        </w:rPr>
        <w:t xml:space="preserve"> </w:t>
      </w:r>
      <w:r w:rsidRPr="001C32F9">
        <w:t>or</w:t>
      </w:r>
      <w:r w:rsidRPr="001C32F9">
        <w:rPr>
          <w:spacing w:val="-4"/>
        </w:rPr>
        <w:t xml:space="preserve"> </w:t>
      </w:r>
      <w:r w:rsidRPr="001C32F9">
        <w:t>low.</w:t>
      </w:r>
      <w:r w:rsidRPr="001C32F9">
        <w:rPr>
          <w:spacing w:val="-15"/>
        </w:rPr>
        <w:t xml:space="preserve"> </w:t>
      </w:r>
      <w:r w:rsidRPr="001C32F9">
        <w:t>An</w:t>
      </w:r>
      <w:r w:rsidRPr="001C32F9">
        <w:rPr>
          <w:spacing w:val="-3"/>
        </w:rPr>
        <w:t xml:space="preserve"> </w:t>
      </w:r>
      <w:r w:rsidRPr="001C32F9">
        <w:t>empty</w:t>
      </w:r>
      <w:r w:rsidRPr="001C32F9">
        <w:rPr>
          <w:spacing w:val="-3"/>
        </w:rPr>
        <w:t xml:space="preserve"> </w:t>
      </w:r>
      <w:r w:rsidRPr="001C32F9">
        <w:t>box</w:t>
      </w:r>
      <w:r w:rsidRPr="001C32F9">
        <w:rPr>
          <w:spacing w:val="-3"/>
        </w:rPr>
        <w:t xml:space="preserve"> </w:t>
      </w:r>
      <w:r w:rsidRPr="001C32F9">
        <w:t>indicates</w:t>
      </w:r>
      <w:r w:rsidRPr="001C32F9">
        <w:rPr>
          <w:spacing w:val="-3"/>
        </w:rPr>
        <w:t xml:space="preserve"> </w:t>
      </w:r>
      <w:r w:rsidRPr="001C32F9">
        <w:t>that</w:t>
      </w:r>
      <w:r w:rsidRPr="001C32F9">
        <w:rPr>
          <w:spacing w:val="-3"/>
        </w:rPr>
        <w:t xml:space="preserve"> </w:t>
      </w:r>
      <w:r w:rsidRPr="001C32F9">
        <w:t>this</w:t>
      </w:r>
      <w:r w:rsidRPr="001C32F9">
        <w:rPr>
          <w:spacing w:val="-3"/>
        </w:rPr>
        <w:t xml:space="preserve"> </w:t>
      </w:r>
      <w:r w:rsidRPr="001C32F9">
        <w:t>outcome</w:t>
      </w:r>
      <w:r w:rsidRPr="001C32F9">
        <w:rPr>
          <w:spacing w:val="-4"/>
        </w:rPr>
        <w:t xml:space="preserve"> </w:t>
      </w:r>
      <w:r w:rsidRPr="001C32F9">
        <w:t>is</w:t>
      </w:r>
      <w:r w:rsidRPr="001C32F9">
        <w:rPr>
          <w:spacing w:val="-3"/>
        </w:rPr>
        <w:t xml:space="preserve"> </w:t>
      </w:r>
      <w:r w:rsidRPr="001C32F9">
        <w:t>not</w:t>
      </w:r>
      <w:r w:rsidRPr="001C32F9">
        <w:rPr>
          <w:spacing w:val="-3"/>
        </w:rPr>
        <w:t xml:space="preserve"> </w:t>
      </w:r>
      <w:r w:rsidRPr="001C32F9">
        <w:t>covered</w:t>
      </w:r>
      <w:r w:rsidRPr="001C32F9">
        <w:rPr>
          <w:spacing w:val="-3"/>
        </w:rPr>
        <w:t xml:space="preserve"> </w:t>
      </w:r>
      <w:r w:rsidRPr="001C32F9">
        <w:t>or assessed in the course.</w:t>
      </w:r>
    </w:p>
    <w:p w14:paraId="24BA5850" w14:textId="77777777" w:rsidR="00174EF7" w:rsidRPr="001C32F9" w:rsidRDefault="00174EF7">
      <w:pPr>
        <w:pStyle w:val="BodyText"/>
        <w:spacing w:before="38"/>
      </w:pPr>
    </w:p>
    <w:p w14:paraId="1BDACC6E" w14:textId="77777777" w:rsidR="00174EF7" w:rsidRPr="001C32F9" w:rsidRDefault="001B0C3D">
      <w:pPr>
        <w:pStyle w:val="Heading2"/>
        <w:spacing w:before="1"/>
      </w:pPr>
      <w:r w:rsidRPr="001C32F9">
        <w:t>Required</w:t>
      </w:r>
      <w:r w:rsidRPr="001C32F9">
        <w:rPr>
          <w:spacing w:val="-11"/>
        </w:rPr>
        <w:t xml:space="preserve"> </w:t>
      </w:r>
      <w:r w:rsidRPr="001C32F9">
        <w:t>Textbooks</w:t>
      </w:r>
      <w:r w:rsidRPr="001C32F9">
        <w:rPr>
          <w:spacing w:val="-11"/>
        </w:rPr>
        <w:t xml:space="preserve"> </w:t>
      </w:r>
      <w:r w:rsidRPr="001C32F9">
        <w:t>and</w:t>
      </w:r>
      <w:r w:rsidRPr="001C32F9">
        <w:rPr>
          <w:spacing w:val="-12"/>
        </w:rPr>
        <w:t xml:space="preserve"> </w:t>
      </w:r>
      <w:r w:rsidRPr="001C32F9">
        <w:rPr>
          <w:spacing w:val="-2"/>
        </w:rPr>
        <w:t>Software</w:t>
      </w:r>
    </w:p>
    <w:p w14:paraId="33E169DC" w14:textId="77777777" w:rsidR="00174EF7" w:rsidRPr="001C32F9" w:rsidRDefault="001B0C3D">
      <w:pPr>
        <w:pStyle w:val="ListParagraph"/>
        <w:numPr>
          <w:ilvl w:val="0"/>
          <w:numId w:val="2"/>
        </w:numPr>
        <w:tabs>
          <w:tab w:val="left" w:pos="896"/>
        </w:tabs>
        <w:ind w:left="896" w:hanging="165"/>
        <w:rPr>
          <w:sz w:val="24"/>
        </w:rPr>
      </w:pPr>
      <w:proofErr w:type="spellStart"/>
      <w:r w:rsidRPr="001C32F9">
        <w:rPr>
          <w:sz w:val="24"/>
        </w:rPr>
        <w:t>Yellowdig</w:t>
      </w:r>
      <w:proofErr w:type="spellEnd"/>
      <w:r w:rsidRPr="001C32F9">
        <w:rPr>
          <w:spacing w:val="-15"/>
          <w:sz w:val="24"/>
        </w:rPr>
        <w:t xml:space="preserve"> </w:t>
      </w:r>
      <w:r w:rsidRPr="001C32F9">
        <w:rPr>
          <w:sz w:val="24"/>
        </w:rPr>
        <w:t>discussion</w:t>
      </w:r>
      <w:r w:rsidRPr="001C32F9">
        <w:rPr>
          <w:spacing w:val="-15"/>
          <w:sz w:val="24"/>
        </w:rPr>
        <w:t xml:space="preserve"> </w:t>
      </w:r>
      <w:r w:rsidRPr="001C32F9">
        <w:rPr>
          <w:spacing w:val="-2"/>
          <w:sz w:val="24"/>
        </w:rPr>
        <w:t>platform</w:t>
      </w:r>
    </w:p>
    <w:p w14:paraId="69A6E4DA" w14:textId="77777777" w:rsidR="00174EF7" w:rsidRPr="001C32F9" w:rsidRDefault="00174EF7">
      <w:pPr>
        <w:pStyle w:val="BodyText"/>
        <w:spacing w:before="47"/>
      </w:pPr>
    </w:p>
    <w:p w14:paraId="42A6676C" w14:textId="77777777" w:rsidR="00174EF7" w:rsidRPr="001C32F9" w:rsidRDefault="001B0C3D">
      <w:pPr>
        <w:pStyle w:val="Heading2"/>
      </w:pPr>
      <w:bookmarkStart w:id="2" w:name="Recommended_Materials"/>
      <w:bookmarkEnd w:id="2"/>
      <w:r w:rsidRPr="001C32F9">
        <w:t>Recommended</w:t>
      </w:r>
      <w:r w:rsidRPr="001C32F9">
        <w:rPr>
          <w:spacing w:val="-4"/>
        </w:rPr>
        <w:t xml:space="preserve"> </w:t>
      </w:r>
      <w:r w:rsidRPr="001C32F9">
        <w:rPr>
          <w:spacing w:val="-2"/>
        </w:rPr>
        <w:t>Materials</w:t>
      </w:r>
    </w:p>
    <w:p w14:paraId="04DA671D" w14:textId="77777777" w:rsidR="00174EF7" w:rsidRPr="001C32F9" w:rsidRDefault="001B0C3D">
      <w:pPr>
        <w:pStyle w:val="ListParagraph"/>
        <w:numPr>
          <w:ilvl w:val="0"/>
          <w:numId w:val="2"/>
        </w:numPr>
        <w:tabs>
          <w:tab w:val="left" w:pos="896"/>
        </w:tabs>
        <w:spacing w:before="23"/>
        <w:ind w:left="896" w:hanging="165"/>
        <w:rPr>
          <w:sz w:val="24"/>
        </w:rPr>
      </w:pPr>
      <w:proofErr w:type="gramStart"/>
      <w:r w:rsidRPr="001C32F9">
        <w:rPr>
          <w:sz w:val="24"/>
        </w:rPr>
        <w:t>Instructor</w:t>
      </w:r>
      <w:proofErr w:type="gramEnd"/>
      <w:r w:rsidRPr="001C32F9">
        <w:rPr>
          <w:spacing w:val="-4"/>
          <w:sz w:val="24"/>
        </w:rPr>
        <w:t xml:space="preserve"> </w:t>
      </w:r>
      <w:r w:rsidRPr="001C32F9">
        <w:rPr>
          <w:sz w:val="24"/>
        </w:rPr>
        <w:t>curated</w:t>
      </w:r>
      <w:r w:rsidRPr="001C32F9">
        <w:rPr>
          <w:spacing w:val="-1"/>
          <w:sz w:val="24"/>
        </w:rPr>
        <w:t xml:space="preserve"> </w:t>
      </w:r>
      <w:r w:rsidRPr="001C32F9">
        <w:rPr>
          <w:sz w:val="24"/>
        </w:rPr>
        <w:t>resources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including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videos,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newspaper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articles,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websites,</w:t>
      </w:r>
      <w:r w:rsidRPr="001C32F9">
        <w:rPr>
          <w:spacing w:val="-2"/>
          <w:sz w:val="24"/>
        </w:rPr>
        <w:t xml:space="preserve"> </w:t>
      </w:r>
      <w:r w:rsidRPr="001C32F9">
        <w:rPr>
          <w:spacing w:val="-4"/>
          <w:sz w:val="24"/>
        </w:rPr>
        <w:t>etc.</w:t>
      </w:r>
    </w:p>
    <w:p w14:paraId="49B284F3" w14:textId="77777777" w:rsidR="00174EF7" w:rsidRPr="001C32F9" w:rsidRDefault="00174EF7">
      <w:pPr>
        <w:pStyle w:val="BodyText"/>
        <w:spacing w:before="47"/>
      </w:pPr>
    </w:p>
    <w:p w14:paraId="60A327B5" w14:textId="77777777" w:rsidR="00174EF7" w:rsidRPr="001C32F9" w:rsidRDefault="001B0C3D">
      <w:pPr>
        <w:pStyle w:val="Heading2"/>
        <w:ind w:left="371"/>
      </w:pPr>
      <w:r w:rsidRPr="001C32F9">
        <w:t>Required</w:t>
      </w:r>
      <w:r w:rsidRPr="001C32F9">
        <w:rPr>
          <w:spacing w:val="-3"/>
        </w:rPr>
        <w:t xml:space="preserve"> </w:t>
      </w:r>
      <w:r w:rsidRPr="001C32F9">
        <w:rPr>
          <w:spacing w:val="-2"/>
        </w:rPr>
        <w:t>Computer</w:t>
      </w:r>
    </w:p>
    <w:p w14:paraId="6E3724E4" w14:textId="77777777" w:rsidR="00174EF7" w:rsidRPr="001C32F9" w:rsidRDefault="001B0C3D">
      <w:pPr>
        <w:spacing w:before="24" w:line="254" w:lineRule="auto"/>
        <w:ind w:left="372" w:right="399"/>
        <w:rPr>
          <w:i/>
          <w:sz w:val="24"/>
        </w:rPr>
      </w:pPr>
      <w:r w:rsidRPr="001C32F9">
        <w:rPr>
          <w:sz w:val="24"/>
        </w:rPr>
        <w:t xml:space="preserve">Recommended Computer Specifications: </w:t>
      </w:r>
      <w:hyperlink r:id="rId10">
        <w:r w:rsidRPr="001C32F9">
          <w:rPr>
            <w:sz w:val="24"/>
          </w:rPr>
          <w:t>https://it.ufl.edu/get-help/student-computer-recommendations/</w:t>
        </w:r>
      </w:hyperlink>
      <w:r w:rsidRPr="001C32F9">
        <w:rPr>
          <w:sz w:val="24"/>
        </w:rPr>
        <w:t xml:space="preserve"> </w:t>
      </w:r>
      <w:r w:rsidRPr="001C32F9">
        <w:rPr>
          <w:i/>
          <w:spacing w:val="-2"/>
          <w:sz w:val="24"/>
        </w:rPr>
        <w:t xml:space="preserve">HWCOE Computer Requirements: </w:t>
      </w:r>
      <w:hyperlink r:id="rId11">
        <w:r w:rsidRPr="001C32F9">
          <w:rPr>
            <w:i/>
            <w:spacing w:val="-2"/>
            <w:sz w:val="24"/>
          </w:rPr>
          <w:t>https://www.eng.ufl.edu/students/advising/fall-semester-checklist/computer-</w:t>
        </w:r>
      </w:hyperlink>
      <w:r w:rsidRPr="001C32F9">
        <w:rPr>
          <w:i/>
          <w:spacing w:val="-2"/>
          <w:sz w:val="24"/>
        </w:rPr>
        <w:t>requirements/</w:t>
      </w:r>
    </w:p>
    <w:p w14:paraId="548F2C5F" w14:textId="77777777" w:rsidR="00174EF7" w:rsidRPr="001C32F9" w:rsidRDefault="00174EF7">
      <w:pPr>
        <w:pStyle w:val="BodyText"/>
        <w:spacing w:before="27"/>
        <w:rPr>
          <w:i/>
        </w:rPr>
      </w:pPr>
    </w:p>
    <w:p w14:paraId="13A627EF" w14:textId="77777777" w:rsidR="00174EF7" w:rsidRPr="001C32F9" w:rsidRDefault="001B0C3D">
      <w:pPr>
        <w:pStyle w:val="Heading2"/>
      </w:pPr>
      <w:bookmarkStart w:id="3" w:name="Course_Schedule"/>
      <w:bookmarkEnd w:id="3"/>
      <w:r w:rsidRPr="001C32F9">
        <w:t>Course</w:t>
      </w:r>
      <w:r w:rsidRPr="001C32F9">
        <w:rPr>
          <w:spacing w:val="-3"/>
        </w:rPr>
        <w:t xml:space="preserve"> </w:t>
      </w:r>
      <w:r w:rsidRPr="001C32F9">
        <w:rPr>
          <w:spacing w:val="-2"/>
        </w:rPr>
        <w:t>Schedule</w:t>
      </w:r>
    </w:p>
    <w:p w14:paraId="6856B31F" w14:textId="77777777" w:rsidR="00174EF7" w:rsidRPr="001C32F9" w:rsidRDefault="001B0C3D">
      <w:pPr>
        <w:pStyle w:val="BodyText"/>
        <w:spacing w:before="24" w:line="247" w:lineRule="auto"/>
        <w:ind w:left="381" w:right="399" w:hanging="10"/>
      </w:pPr>
      <w:r w:rsidRPr="001C32F9">
        <w:t>This</w:t>
      </w:r>
      <w:r w:rsidRPr="001C32F9">
        <w:rPr>
          <w:spacing w:val="-2"/>
        </w:rPr>
        <w:t xml:space="preserve"> </w:t>
      </w:r>
      <w:r w:rsidRPr="001C32F9">
        <w:t>course</w:t>
      </w:r>
      <w:r w:rsidRPr="001C32F9">
        <w:rPr>
          <w:spacing w:val="-3"/>
        </w:rPr>
        <w:t xml:space="preserve"> </w:t>
      </w:r>
      <w:r w:rsidRPr="001C32F9">
        <w:t>will</w:t>
      </w:r>
      <w:r w:rsidRPr="001C32F9">
        <w:rPr>
          <w:spacing w:val="-2"/>
        </w:rPr>
        <w:t xml:space="preserve"> </w:t>
      </w:r>
      <w:r w:rsidRPr="001C32F9">
        <w:t>be</w:t>
      </w:r>
      <w:r w:rsidRPr="001C32F9">
        <w:rPr>
          <w:spacing w:val="-3"/>
        </w:rPr>
        <w:t xml:space="preserve"> </w:t>
      </w:r>
      <w:r w:rsidRPr="001C32F9">
        <w:t>partially</w:t>
      </w:r>
      <w:r w:rsidRPr="001C32F9">
        <w:rPr>
          <w:spacing w:val="-2"/>
        </w:rPr>
        <w:t xml:space="preserve"> </w:t>
      </w:r>
      <w:r w:rsidRPr="001C32F9">
        <w:t>asynchronous.</w:t>
      </w:r>
      <w:r w:rsidRPr="001C32F9">
        <w:rPr>
          <w:spacing w:val="-2"/>
        </w:rPr>
        <w:t xml:space="preserve"> </w:t>
      </w:r>
      <w:r w:rsidRPr="001C32F9">
        <w:t>Students</w:t>
      </w:r>
      <w:r w:rsidRPr="001C32F9">
        <w:rPr>
          <w:spacing w:val="-2"/>
        </w:rPr>
        <w:t xml:space="preserve"> </w:t>
      </w:r>
      <w:r w:rsidRPr="001C32F9">
        <w:t>will</w:t>
      </w:r>
      <w:r w:rsidRPr="001C32F9">
        <w:rPr>
          <w:spacing w:val="-2"/>
        </w:rPr>
        <w:t xml:space="preserve"> </w:t>
      </w:r>
      <w:r w:rsidRPr="001C32F9">
        <w:t>be</w:t>
      </w:r>
      <w:r w:rsidRPr="001C32F9">
        <w:rPr>
          <w:spacing w:val="-3"/>
        </w:rPr>
        <w:t xml:space="preserve"> </w:t>
      </w:r>
      <w:r w:rsidRPr="001C32F9">
        <w:t>expected</w:t>
      </w:r>
      <w:r w:rsidRPr="001C32F9">
        <w:rPr>
          <w:spacing w:val="-2"/>
        </w:rPr>
        <w:t xml:space="preserve"> </w:t>
      </w:r>
      <w:r w:rsidRPr="001C32F9">
        <w:t>to</w:t>
      </w:r>
      <w:r w:rsidRPr="001C32F9">
        <w:rPr>
          <w:spacing w:val="-2"/>
        </w:rPr>
        <w:t xml:space="preserve"> </w:t>
      </w:r>
      <w:r w:rsidRPr="001C32F9">
        <w:t>complete</w:t>
      </w:r>
      <w:r w:rsidRPr="001C32F9">
        <w:rPr>
          <w:spacing w:val="-3"/>
        </w:rPr>
        <w:t xml:space="preserve"> </w:t>
      </w:r>
      <w:r w:rsidRPr="001C32F9">
        <w:t>each</w:t>
      </w:r>
      <w:r w:rsidRPr="001C32F9">
        <w:rPr>
          <w:spacing w:val="-2"/>
        </w:rPr>
        <w:t xml:space="preserve"> </w:t>
      </w:r>
      <w:r w:rsidRPr="001C32F9">
        <w:t>module</w:t>
      </w:r>
      <w:r w:rsidRPr="001C32F9">
        <w:rPr>
          <w:spacing w:val="-3"/>
        </w:rPr>
        <w:t xml:space="preserve"> </w:t>
      </w:r>
      <w:r w:rsidRPr="001C32F9">
        <w:t>during</w:t>
      </w:r>
      <w:r w:rsidRPr="001C32F9">
        <w:rPr>
          <w:spacing w:val="-2"/>
        </w:rPr>
        <w:t xml:space="preserve"> </w:t>
      </w:r>
      <w:r w:rsidRPr="001C32F9">
        <w:t>the</w:t>
      </w:r>
      <w:r w:rsidRPr="001C32F9">
        <w:rPr>
          <w:spacing w:val="-3"/>
        </w:rPr>
        <w:t xml:space="preserve"> </w:t>
      </w:r>
      <w:r w:rsidRPr="001C32F9">
        <w:t>time frame listed and complete the work by the due dates in canvas.</w:t>
      </w:r>
    </w:p>
    <w:p w14:paraId="6122880C" w14:textId="77777777" w:rsidR="00174EF7" w:rsidRPr="001C32F9" w:rsidRDefault="00174EF7">
      <w:pPr>
        <w:pStyle w:val="BodyText"/>
        <w:spacing w:before="39"/>
      </w:pPr>
    </w:p>
    <w:p w14:paraId="04CA21C2" w14:textId="77777777" w:rsidR="00174EF7" w:rsidRPr="001C32F9" w:rsidRDefault="001B0C3D">
      <w:pPr>
        <w:pStyle w:val="BodyText"/>
        <w:spacing w:after="23"/>
        <w:ind w:left="357"/>
      </w:pPr>
      <w:r w:rsidRPr="001C32F9">
        <w:t>Module</w:t>
      </w:r>
      <w:r w:rsidRPr="001C32F9">
        <w:rPr>
          <w:spacing w:val="-2"/>
        </w:rPr>
        <w:t xml:space="preserve"> </w:t>
      </w:r>
      <w:r w:rsidRPr="001C32F9">
        <w:t>0</w:t>
      </w:r>
      <w:r w:rsidRPr="001C32F9">
        <w:rPr>
          <w:spacing w:val="-1"/>
        </w:rPr>
        <w:t xml:space="preserve"> </w:t>
      </w:r>
      <w:r w:rsidRPr="001C32F9">
        <w:t>– Introduction</w:t>
      </w:r>
      <w:r w:rsidRPr="001C32F9">
        <w:rPr>
          <w:spacing w:val="-1"/>
        </w:rPr>
        <w:t xml:space="preserve"> </w:t>
      </w:r>
      <w:r w:rsidRPr="001C32F9">
        <w:t xml:space="preserve">1 </w:t>
      </w:r>
      <w:r w:rsidRPr="001C32F9">
        <w:rPr>
          <w:spacing w:val="-2"/>
        </w:rPr>
        <w:t>weeks</w:t>
      </w:r>
    </w:p>
    <w:tbl>
      <w:tblPr>
        <w:tblW w:w="0" w:type="auto"/>
        <w:tblInd w:w="386" w:type="dxa"/>
        <w:tblBorders>
          <w:top w:val="single" w:sz="18" w:space="0" w:color="2D74B4"/>
          <w:left w:val="single" w:sz="18" w:space="0" w:color="2D74B4"/>
          <w:bottom w:val="single" w:sz="18" w:space="0" w:color="2D74B4"/>
          <w:right w:val="single" w:sz="18" w:space="0" w:color="2D74B4"/>
          <w:insideH w:val="single" w:sz="18" w:space="0" w:color="2D74B4"/>
          <w:insideV w:val="single" w:sz="18" w:space="0" w:color="2D74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2434"/>
        <w:gridCol w:w="2069"/>
      </w:tblGrid>
      <w:tr w:rsidR="001C32F9" w:rsidRPr="001C32F9" w14:paraId="3EDBFEA5" w14:textId="77777777">
        <w:trPr>
          <w:trHeight w:val="609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CA72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Understand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the requirements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of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course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4F61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Syllabus,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Consultation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1F85" w14:textId="77777777" w:rsidR="00174EF7" w:rsidRPr="001C32F9" w:rsidRDefault="001B0C3D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C32F9" w:rsidRPr="001C32F9" w14:paraId="29BE03A9" w14:textId="77777777">
        <w:trPr>
          <w:trHeight w:val="606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C4CE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Will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explore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Gainesville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UF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(semester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long)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C38A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Scavenger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Hunt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6184" w14:textId="77777777" w:rsidR="00174EF7" w:rsidRPr="001C32F9" w:rsidRDefault="001B0C3D">
            <w:pPr>
              <w:pStyle w:val="TableParagraph"/>
              <w:ind w:left="105"/>
              <w:rPr>
                <w:sz w:val="24"/>
              </w:rPr>
            </w:pPr>
            <w:r w:rsidRPr="001C32F9">
              <w:rPr>
                <w:sz w:val="24"/>
              </w:rPr>
              <w:t>Quiz</w:t>
            </w:r>
            <w:r w:rsidRPr="001C32F9">
              <w:rPr>
                <w:spacing w:val="-2"/>
                <w:sz w:val="24"/>
              </w:rPr>
              <w:t xml:space="preserve"> Uploads,</w:t>
            </w:r>
          </w:p>
          <w:p w14:paraId="608A03BB" w14:textId="77777777" w:rsidR="00174EF7" w:rsidRPr="001C32F9" w:rsidRDefault="001B0C3D">
            <w:pPr>
              <w:pStyle w:val="TableParagraph"/>
              <w:spacing w:before="21"/>
              <w:ind w:left="105"/>
              <w:rPr>
                <w:sz w:val="24"/>
              </w:rPr>
            </w:pP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C32F9" w:rsidRPr="001C32F9" w14:paraId="628803C2" w14:textId="77777777">
        <w:trPr>
          <w:trHeight w:val="575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455B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Understand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layout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of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course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A187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Syllabus,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Canvas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Site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A06A" w14:textId="77777777" w:rsidR="00174EF7" w:rsidRPr="001C32F9" w:rsidRDefault="001B0C3D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74EF7" w:rsidRPr="001C32F9" w14:paraId="01309F8F" w14:textId="77777777">
        <w:trPr>
          <w:trHeight w:val="90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100E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Understand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growth of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field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-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what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 xml:space="preserve">would </w:t>
            </w:r>
            <w:r w:rsidRPr="001C32F9">
              <w:rPr>
                <w:spacing w:val="-10"/>
                <w:sz w:val="24"/>
              </w:rPr>
              <w:t>a</w:t>
            </w:r>
          </w:p>
          <w:p w14:paraId="3845B61D" w14:textId="77777777" w:rsidR="00174EF7" w:rsidRPr="001C32F9" w:rsidRDefault="001B0C3D">
            <w:pPr>
              <w:pStyle w:val="TableParagraph"/>
              <w:spacing w:before="7" w:line="290" w:lineRule="atLeast"/>
              <w:rPr>
                <w:sz w:val="24"/>
              </w:rPr>
            </w:pPr>
            <w:r w:rsidRPr="001C32F9">
              <w:rPr>
                <w:sz w:val="24"/>
              </w:rPr>
              <w:t>modern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cell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phone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be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like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if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constructed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from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 xml:space="preserve">vacuum </w:t>
            </w:r>
            <w:r w:rsidRPr="001C32F9">
              <w:rPr>
                <w:spacing w:val="-2"/>
                <w:sz w:val="24"/>
              </w:rPr>
              <w:t>tubes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45E2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What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If?</w:t>
            </w:r>
            <w:r w:rsidRPr="001C32F9">
              <w:rPr>
                <w:spacing w:val="-2"/>
                <w:sz w:val="24"/>
              </w:rPr>
              <w:t xml:space="preserve"> Reading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D6A6" w14:textId="77777777" w:rsidR="00174EF7" w:rsidRPr="001C32F9" w:rsidRDefault="001B0C3D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</w:tbl>
    <w:p w14:paraId="4165F12A" w14:textId="77777777" w:rsidR="00174EF7" w:rsidRPr="001C32F9" w:rsidRDefault="00174EF7">
      <w:pPr>
        <w:pStyle w:val="BodyText"/>
        <w:spacing w:before="20"/>
      </w:pPr>
    </w:p>
    <w:p w14:paraId="7EE1A548" w14:textId="77777777" w:rsidR="00174EF7" w:rsidRPr="001C32F9" w:rsidRDefault="001B0C3D">
      <w:pPr>
        <w:pStyle w:val="BodyText"/>
        <w:spacing w:before="1"/>
        <w:ind w:left="357"/>
      </w:pPr>
      <w:r w:rsidRPr="001C32F9">
        <w:t>Module</w:t>
      </w:r>
      <w:r w:rsidRPr="001C32F9">
        <w:rPr>
          <w:spacing w:val="-2"/>
        </w:rPr>
        <w:t xml:space="preserve"> </w:t>
      </w:r>
      <w:r w:rsidRPr="001C32F9">
        <w:t>1</w:t>
      </w:r>
      <w:r w:rsidRPr="001C32F9">
        <w:rPr>
          <w:spacing w:val="-1"/>
        </w:rPr>
        <w:t xml:space="preserve"> </w:t>
      </w:r>
      <w:r w:rsidRPr="001C32F9">
        <w:t>– Student</w:t>
      </w:r>
      <w:r w:rsidRPr="001C32F9">
        <w:rPr>
          <w:spacing w:val="-1"/>
        </w:rPr>
        <w:t xml:space="preserve"> </w:t>
      </w:r>
      <w:r w:rsidRPr="001C32F9">
        <w:t>Success</w:t>
      </w:r>
      <w:r w:rsidRPr="001C32F9">
        <w:rPr>
          <w:spacing w:val="-1"/>
        </w:rPr>
        <w:t xml:space="preserve"> </w:t>
      </w:r>
      <w:r w:rsidRPr="001C32F9">
        <w:t xml:space="preserve">4 </w:t>
      </w:r>
      <w:r w:rsidRPr="001C32F9">
        <w:rPr>
          <w:spacing w:val="-2"/>
        </w:rPr>
        <w:t>weeks</w:t>
      </w:r>
    </w:p>
    <w:p w14:paraId="318EBC55" w14:textId="77777777" w:rsidR="00174EF7" w:rsidRPr="001C32F9" w:rsidRDefault="00174EF7">
      <w:pPr>
        <w:pStyle w:val="BodyText"/>
        <w:sectPr w:rsidR="00174EF7" w:rsidRPr="001C32F9">
          <w:type w:val="continuous"/>
          <w:pgSz w:w="12240" w:h="15840"/>
          <w:pgMar w:top="720" w:right="360" w:bottom="920" w:left="360" w:header="0" w:footer="734" w:gutter="0"/>
          <w:cols w:space="720"/>
        </w:sectPr>
      </w:pPr>
    </w:p>
    <w:tbl>
      <w:tblPr>
        <w:tblW w:w="0" w:type="auto"/>
        <w:tblInd w:w="386" w:type="dxa"/>
        <w:tblBorders>
          <w:top w:val="single" w:sz="18" w:space="0" w:color="2D74B4"/>
          <w:left w:val="single" w:sz="18" w:space="0" w:color="2D74B4"/>
          <w:bottom w:val="single" w:sz="18" w:space="0" w:color="2D74B4"/>
          <w:right w:val="single" w:sz="18" w:space="0" w:color="2D74B4"/>
          <w:insideH w:val="single" w:sz="18" w:space="0" w:color="2D74B4"/>
          <w:insideV w:val="single" w:sz="18" w:space="0" w:color="2D74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4"/>
        <w:gridCol w:w="2434"/>
        <w:gridCol w:w="2069"/>
      </w:tblGrid>
      <w:tr w:rsidR="001C32F9" w:rsidRPr="001C32F9" w14:paraId="71D05EF5" w14:textId="77777777">
        <w:trPr>
          <w:trHeight w:val="904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E869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lastRenderedPageBreak/>
              <w:t>Identify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student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organizations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in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HWCOE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4B0" w14:textId="77777777" w:rsidR="00174EF7" w:rsidRPr="001C32F9" w:rsidRDefault="001B0C3D">
            <w:pPr>
              <w:pStyle w:val="TableParagraph"/>
              <w:spacing w:line="259" w:lineRule="auto"/>
              <w:ind w:right="316"/>
              <w:rPr>
                <w:sz w:val="24"/>
              </w:rPr>
            </w:pPr>
            <w:r w:rsidRPr="001C32F9">
              <w:rPr>
                <w:sz w:val="24"/>
              </w:rPr>
              <w:t>Student</w:t>
            </w:r>
            <w:r w:rsidRPr="001C32F9">
              <w:rPr>
                <w:spacing w:val="-15"/>
                <w:sz w:val="24"/>
              </w:rPr>
              <w:t xml:space="preserve"> </w:t>
            </w:r>
            <w:r w:rsidRPr="001C32F9">
              <w:rPr>
                <w:sz w:val="24"/>
              </w:rPr>
              <w:t xml:space="preserve">Engagement </w:t>
            </w:r>
            <w:r w:rsidRPr="001C32F9">
              <w:rPr>
                <w:spacing w:val="-4"/>
                <w:sz w:val="24"/>
              </w:rPr>
              <w:t>List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709" w14:textId="77777777" w:rsidR="00174EF7" w:rsidRPr="001C32F9" w:rsidRDefault="001B0C3D">
            <w:pPr>
              <w:pStyle w:val="TableParagraph"/>
              <w:spacing w:line="259" w:lineRule="auto"/>
              <w:ind w:left="105" w:right="58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Short</w:t>
            </w:r>
            <w:r w:rsidRPr="001C32F9">
              <w:rPr>
                <w:spacing w:val="-14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 xml:space="preserve">Answer,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  <w:r w:rsidRPr="001C32F9">
              <w:rPr>
                <w:spacing w:val="-2"/>
                <w:sz w:val="24"/>
              </w:rPr>
              <w:t>,</w:t>
            </w:r>
          </w:p>
          <w:p w14:paraId="12E8389B" w14:textId="77777777" w:rsidR="00174EF7" w:rsidRPr="001C32F9" w:rsidRDefault="001B0C3D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 w:rsidRPr="001C32F9">
              <w:rPr>
                <w:sz w:val="24"/>
              </w:rPr>
              <w:t>Scavenger</w:t>
            </w:r>
            <w:r w:rsidRPr="001C32F9">
              <w:rPr>
                <w:spacing w:val="-7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hunt</w:t>
            </w:r>
          </w:p>
        </w:tc>
      </w:tr>
      <w:tr w:rsidR="001C32F9" w:rsidRPr="001C32F9" w14:paraId="32DA9D0F" w14:textId="77777777">
        <w:trPr>
          <w:trHeight w:val="6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63C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Identify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describe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student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resources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B81B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A466" w14:textId="77777777" w:rsidR="00174EF7" w:rsidRPr="001C32F9" w:rsidRDefault="001B0C3D">
            <w:pPr>
              <w:pStyle w:val="TableParagraph"/>
              <w:tabs>
                <w:tab w:val="left" w:pos="966"/>
              </w:tabs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Quiz,</w:t>
            </w:r>
            <w:r w:rsidRPr="001C32F9">
              <w:rPr>
                <w:sz w:val="24"/>
              </w:rPr>
              <w:tab/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  <w:r w:rsidRPr="001C32F9">
              <w:rPr>
                <w:spacing w:val="-2"/>
                <w:sz w:val="24"/>
              </w:rPr>
              <w:t>,</w:t>
            </w:r>
          </w:p>
          <w:p w14:paraId="5CB8A68F" w14:textId="77777777" w:rsidR="00174EF7" w:rsidRPr="001C32F9" w:rsidRDefault="001B0C3D">
            <w:pPr>
              <w:pStyle w:val="TableParagraph"/>
              <w:spacing w:before="21"/>
              <w:ind w:left="105"/>
              <w:rPr>
                <w:sz w:val="24"/>
              </w:rPr>
            </w:pPr>
            <w:r w:rsidRPr="001C32F9">
              <w:rPr>
                <w:sz w:val="24"/>
              </w:rPr>
              <w:t>Scavenger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Hunt</w:t>
            </w:r>
          </w:p>
        </w:tc>
      </w:tr>
      <w:tr w:rsidR="001C32F9" w:rsidRPr="001C32F9" w14:paraId="7FC452EF" w14:textId="77777777">
        <w:trPr>
          <w:trHeight w:val="90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0B84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Develop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time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management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skills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9DF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Videos,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5C37" w14:textId="77777777" w:rsidR="00174EF7" w:rsidRPr="001C32F9" w:rsidRDefault="001B0C3D">
            <w:pPr>
              <w:pStyle w:val="TableParagraph"/>
              <w:spacing w:line="259" w:lineRule="auto"/>
              <w:ind w:left="105" w:right="500"/>
              <w:rPr>
                <w:sz w:val="24"/>
              </w:rPr>
            </w:pPr>
            <w:r w:rsidRPr="001C32F9">
              <w:rPr>
                <w:sz w:val="24"/>
              </w:rPr>
              <w:t>Time</w:t>
            </w:r>
            <w:r w:rsidRPr="001C32F9">
              <w:rPr>
                <w:spacing w:val="-13"/>
                <w:sz w:val="24"/>
              </w:rPr>
              <w:t xml:space="preserve"> </w:t>
            </w:r>
            <w:r w:rsidRPr="001C32F9">
              <w:rPr>
                <w:sz w:val="24"/>
              </w:rPr>
              <w:t>Audit, Personal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Study</w:t>
            </w:r>
          </w:p>
          <w:p w14:paraId="283E7968" w14:textId="77777777" w:rsidR="00174EF7" w:rsidRPr="001C32F9" w:rsidRDefault="001B0C3D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 w:rsidRPr="001C32F9">
              <w:rPr>
                <w:sz w:val="24"/>
              </w:rPr>
              <w:t>Plan,</w:t>
            </w:r>
            <w:r w:rsidRPr="001C32F9">
              <w:rPr>
                <w:spacing w:val="-13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C32F9" w:rsidRPr="001C32F9" w14:paraId="6B76D2B0" w14:textId="77777777">
        <w:trPr>
          <w:trHeight w:val="90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97F5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Demonstrate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electronic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assembly</w:t>
            </w:r>
            <w:r w:rsidRPr="001C32F9">
              <w:rPr>
                <w:spacing w:val="-2"/>
                <w:sz w:val="24"/>
              </w:rPr>
              <w:t xml:space="preserve"> skills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52AB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3A99" w14:textId="77777777" w:rsidR="00174EF7" w:rsidRPr="001C32F9" w:rsidRDefault="001B0C3D">
            <w:pPr>
              <w:pStyle w:val="TableParagraph"/>
              <w:spacing w:line="259" w:lineRule="auto"/>
              <w:ind w:left="105" w:right="427"/>
              <w:rPr>
                <w:sz w:val="24"/>
              </w:rPr>
            </w:pPr>
            <w:r w:rsidRPr="001C32F9">
              <w:rPr>
                <w:sz w:val="24"/>
              </w:rPr>
              <w:t>Construct and demonstrate</w:t>
            </w:r>
            <w:r w:rsidRPr="001C32F9">
              <w:rPr>
                <w:spacing w:val="-15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</w:p>
          <w:p w14:paraId="7FCCB634" w14:textId="77777777" w:rsidR="00174EF7" w:rsidRPr="001C32F9" w:rsidRDefault="001B0C3D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kits</w:t>
            </w:r>
          </w:p>
        </w:tc>
      </w:tr>
      <w:tr w:rsidR="001C32F9" w:rsidRPr="001C32F9" w14:paraId="46AFB4C7" w14:textId="77777777">
        <w:trPr>
          <w:trHeight w:val="6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60F" w14:textId="77777777" w:rsidR="00174EF7" w:rsidRPr="001C32F9" w:rsidRDefault="001B0C3D">
            <w:pPr>
              <w:pStyle w:val="TableParagraph"/>
              <w:spacing w:before="13"/>
              <w:rPr>
                <w:sz w:val="24"/>
              </w:rPr>
            </w:pPr>
            <w:r w:rsidRPr="001C32F9">
              <w:rPr>
                <w:sz w:val="24"/>
              </w:rPr>
              <w:t>Identify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curriculum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areas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of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department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5"/>
                <w:sz w:val="24"/>
              </w:rPr>
              <w:t>and</w:t>
            </w:r>
          </w:p>
          <w:p w14:paraId="14F29B7D" w14:textId="77777777" w:rsidR="00174EF7" w:rsidRPr="001C32F9" w:rsidRDefault="001B0C3D">
            <w:pPr>
              <w:pStyle w:val="TableParagraph"/>
              <w:spacing w:before="22"/>
              <w:rPr>
                <w:sz w:val="24"/>
              </w:rPr>
            </w:pPr>
            <w:r w:rsidRPr="001C32F9">
              <w:rPr>
                <w:sz w:val="24"/>
              </w:rPr>
              <w:t>possible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careers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C50" w14:textId="77777777" w:rsidR="00174EF7" w:rsidRPr="001C32F9" w:rsidRDefault="001B0C3D">
            <w:pPr>
              <w:pStyle w:val="TableParagraph"/>
              <w:spacing w:before="13"/>
              <w:rPr>
                <w:sz w:val="24"/>
              </w:rPr>
            </w:pPr>
            <w:r w:rsidRPr="001C32F9">
              <w:rPr>
                <w:sz w:val="24"/>
              </w:rPr>
              <w:t>Specific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readings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pacing w:val="-5"/>
                <w:sz w:val="24"/>
              </w:rPr>
              <w:t>to</w:t>
            </w:r>
          </w:p>
          <w:p w14:paraId="539C21DA" w14:textId="77777777" w:rsidR="00174EF7" w:rsidRPr="001C32F9" w:rsidRDefault="001B0C3D">
            <w:pPr>
              <w:pStyle w:val="TableParagraph"/>
              <w:spacing w:before="22"/>
              <w:rPr>
                <w:sz w:val="24"/>
              </w:rPr>
            </w:pPr>
            <w:r w:rsidRPr="001C32F9">
              <w:rPr>
                <w:sz w:val="24"/>
              </w:rPr>
              <w:t>societal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impacts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B67" w14:textId="77777777" w:rsidR="00174EF7" w:rsidRPr="001C32F9" w:rsidRDefault="001B0C3D">
            <w:pPr>
              <w:pStyle w:val="TableParagraph"/>
              <w:spacing w:before="13"/>
              <w:ind w:left="105"/>
              <w:rPr>
                <w:sz w:val="24"/>
              </w:rPr>
            </w:pPr>
            <w:proofErr w:type="gramStart"/>
            <w:r w:rsidRPr="001C32F9">
              <w:rPr>
                <w:sz w:val="24"/>
              </w:rPr>
              <w:t>Quiz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,</w:t>
            </w:r>
            <w:proofErr w:type="gramEnd"/>
            <w:r w:rsidRPr="001C32F9">
              <w:rPr>
                <w:spacing w:val="-10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74EF7" w:rsidRPr="001C32F9" w14:paraId="2D4E9EA5" w14:textId="77777777">
        <w:trPr>
          <w:trHeight w:val="573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F46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Demonstrate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a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knowledge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of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history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of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5"/>
                <w:sz w:val="24"/>
              </w:rPr>
              <w:t>EE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71F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Videos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402B" w14:textId="77777777" w:rsidR="00174EF7" w:rsidRPr="001C32F9" w:rsidRDefault="001B0C3D">
            <w:pPr>
              <w:pStyle w:val="TableParagraph"/>
              <w:ind w:left="105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</w:tbl>
    <w:p w14:paraId="3C28DE6F" w14:textId="77777777" w:rsidR="00174EF7" w:rsidRPr="001C32F9" w:rsidRDefault="00174EF7">
      <w:pPr>
        <w:pStyle w:val="BodyText"/>
      </w:pPr>
    </w:p>
    <w:p w14:paraId="06EA0E89" w14:textId="77777777" w:rsidR="00174EF7" w:rsidRPr="001C32F9" w:rsidRDefault="00174EF7">
      <w:pPr>
        <w:pStyle w:val="BodyText"/>
        <w:spacing w:before="56"/>
      </w:pPr>
    </w:p>
    <w:p w14:paraId="5C3C58D0" w14:textId="77777777" w:rsidR="00174EF7" w:rsidRPr="001C32F9" w:rsidRDefault="001B0C3D">
      <w:pPr>
        <w:pStyle w:val="BodyText"/>
        <w:spacing w:after="23"/>
        <w:ind w:left="357"/>
      </w:pPr>
      <w:r w:rsidRPr="001C32F9">
        <w:t>Module</w:t>
      </w:r>
      <w:r w:rsidRPr="001C32F9">
        <w:rPr>
          <w:spacing w:val="-2"/>
        </w:rPr>
        <w:t xml:space="preserve"> </w:t>
      </w:r>
      <w:r w:rsidRPr="001C32F9">
        <w:t>2</w:t>
      </w:r>
      <w:r w:rsidRPr="001C32F9">
        <w:rPr>
          <w:spacing w:val="-1"/>
        </w:rPr>
        <w:t xml:space="preserve"> </w:t>
      </w:r>
      <w:r w:rsidRPr="001C32F9">
        <w:t>– Ethics</w:t>
      </w:r>
      <w:r w:rsidRPr="001C32F9">
        <w:rPr>
          <w:spacing w:val="-1"/>
        </w:rPr>
        <w:t xml:space="preserve"> </w:t>
      </w:r>
      <w:r w:rsidRPr="001C32F9">
        <w:t>and</w:t>
      </w:r>
      <w:r w:rsidRPr="001C32F9">
        <w:rPr>
          <w:spacing w:val="-1"/>
        </w:rPr>
        <w:t xml:space="preserve"> </w:t>
      </w:r>
      <w:r w:rsidRPr="001C32F9">
        <w:t>the</w:t>
      </w:r>
      <w:r w:rsidRPr="001C32F9">
        <w:rPr>
          <w:spacing w:val="-1"/>
        </w:rPr>
        <w:t xml:space="preserve"> </w:t>
      </w:r>
      <w:r w:rsidRPr="001C32F9">
        <w:t>Law</w:t>
      </w:r>
      <w:r w:rsidRPr="001C32F9">
        <w:rPr>
          <w:spacing w:val="-2"/>
        </w:rPr>
        <w:t xml:space="preserve"> </w:t>
      </w:r>
      <w:r w:rsidRPr="001C32F9">
        <w:t xml:space="preserve">5 </w:t>
      </w:r>
      <w:r w:rsidRPr="001C32F9">
        <w:rPr>
          <w:spacing w:val="-4"/>
        </w:rPr>
        <w:t>weeks</w:t>
      </w:r>
    </w:p>
    <w:tbl>
      <w:tblPr>
        <w:tblW w:w="0" w:type="auto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73"/>
      </w:tblGrid>
      <w:tr w:rsidR="001C32F9" w:rsidRPr="001C32F9" w14:paraId="7F17F465" w14:textId="77777777">
        <w:trPr>
          <w:trHeight w:val="870"/>
        </w:trPr>
        <w:tc>
          <w:tcPr>
            <w:tcW w:w="5846" w:type="dxa"/>
            <w:tcBorders>
              <w:bottom w:val="single" w:sz="6" w:space="0" w:color="000000"/>
              <w:right w:val="single" w:sz="6" w:space="0" w:color="000000"/>
            </w:tcBorders>
          </w:tcPr>
          <w:p w14:paraId="12280280" w14:textId="77777777" w:rsidR="00174EF7" w:rsidRPr="001C32F9" w:rsidRDefault="001B0C3D">
            <w:pPr>
              <w:pStyle w:val="TableParagraph"/>
              <w:spacing w:before="10"/>
              <w:rPr>
                <w:sz w:val="24"/>
              </w:rPr>
            </w:pPr>
            <w:r w:rsidRPr="001C32F9">
              <w:rPr>
                <w:sz w:val="24"/>
              </w:rPr>
              <w:t>Interpret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engineering ethics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code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in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authentic</w:t>
            </w:r>
            <w:r w:rsidRPr="001C32F9">
              <w:rPr>
                <w:spacing w:val="-2"/>
                <w:sz w:val="24"/>
              </w:rPr>
              <w:t xml:space="preserve"> scenarios</w:t>
            </w:r>
          </w:p>
        </w:tc>
        <w:tc>
          <w:tcPr>
            <w:tcW w:w="2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A14C" w14:textId="77777777" w:rsidR="00174EF7" w:rsidRPr="001C32F9" w:rsidRDefault="001B0C3D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1C32F9">
              <w:rPr>
                <w:sz w:val="24"/>
              </w:rPr>
              <w:t>Videos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73" w:type="dxa"/>
            <w:tcBorders>
              <w:left w:val="single" w:sz="6" w:space="0" w:color="000000"/>
              <w:bottom w:val="single" w:sz="6" w:space="0" w:color="000000"/>
            </w:tcBorders>
          </w:tcPr>
          <w:p w14:paraId="7ADCAE4F" w14:textId="77777777" w:rsidR="00174EF7" w:rsidRPr="001C32F9" w:rsidRDefault="001B0C3D">
            <w:pPr>
              <w:pStyle w:val="TableParagraph"/>
              <w:spacing w:before="10"/>
              <w:ind w:left="108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Essay</w:t>
            </w:r>
          </w:p>
        </w:tc>
      </w:tr>
      <w:tr w:rsidR="001C32F9" w:rsidRPr="001C32F9" w14:paraId="3F5B1884" w14:textId="77777777">
        <w:trPr>
          <w:trHeight w:val="868"/>
        </w:trPr>
        <w:tc>
          <w:tcPr>
            <w:tcW w:w="5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D5E1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Evaluate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ethical</w:t>
            </w:r>
            <w:r w:rsidRPr="001C32F9">
              <w:rPr>
                <w:spacing w:val="-2"/>
                <w:sz w:val="24"/>
              </w:rPr>
              <w:t xml:space="preserve"> choices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F713" w14:textId="77777777" w:rsidR="00174EF7" w:rsidRPr="001C32F9" w:rsidRDefault="001B0C3D">
            <w:pPr>
              <w:pStyle w:val="TableParagraph"/>
              <w:ind w:left="108"/>
              <w:rPr>
                <w:sz w:val="24"/>
              </w:rPr>
            </w:pPr>
            <w:r w:rsidRPr="001C32F9">
              <w:rPr>
                <w:sz w:val="24"/>
              </w:rPr>
              <w:t>Videos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A761AD" w14:textId="77777777" w:rsidR="00174EF7" w:rsidRPr="001C32F9" w:rsidRDefault="001B0C3D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Essay,</w:t>
            </w:r>
            <w:r w:rsidRPr="001C32F9">
              <w:rPr>
                <w:spacing w:val="-13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 xml:space="preserve">Quiz,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C32F9" w:rsidRPr="001C32F9" w14:paraId="78C801F7" w14:textId="77777777">
        <w:trPr>
          <w:trHeight w:val="572"/>
        </w:trPr>
        <w:tc>
          <w:tcPr>
            <w:tcW w:w="5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64A9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Describe</w:t>
            </w:r>
            <w:r w:rsidRPr="001C32F9">
              <w:rPr>
                <w:spacing w:val="-6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differences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between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z w:val="24"/>
              </w:rPr>
              <w:t>copyright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2"/>
                <w:sz w:val="24"/>
              </w:rPr>
              <w:t xml:space="preserve"> patents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5FAB" w14:textId="77777777" w:rsidR="00174EF7" w:rsidRPr="001C32F9" w:rsidRDefault="001B0C3D">
            <w:pPr>
              <w:pStyle w:val="TableParagraph"/>
              <w:ind w:left="108"/>
              <w:rPr>
                <w:sz w:val="24"/>
              </w:rPr>
            </w:pPr>
            <w:r w:rsidRPr="001C32F9">
              <w:rPr>
                <w:sz w:val="24"/>
              </w:rPr>
              <w:t>Videos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4E669" w14:textId="77777777" w:rsidR="00174EF7" w:rsidRPr="001C32F9" w:rsidRDefault="001B0C3D">
            <w:pPr>
              <w:pStyle w:val="TableParagraph"/>
              <w:ind w:left="108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74EF7" w:rsidRPr="001C32F9" w14:paraId="34FFADC7" w14:textId="77777777">
        <w:trPr>
          <w:trHeight w:val="608"/>
        </w:trPr>
        <w:tc>
          <w:tcPr>
            <w:tcW w:w="5846" w:type="dxa"/>
            <w:tcBorders>
              <w:top w:val="single" w:sz="6" w:space="0" w:color="000000"/>
              <w:right w:val="single" w:sz="6" w:space="0" w:color="000000"/>
            </w:tcBorders>
          </w:tcPr>
          <w:p w14:paraId="2C0046EF" w14:textId="77777777" w:rsidR="00174EF7" w:rsidRPr="001C32F9" w:rsidRDefault="001B0C3D">
            <w:pPr>
              <w:pStyle w:val="TableParagraph"/>
              <w:spacing w:before="13"/>
              <w:rPr>
                <w:sz w:val="24"/>
              </w:rPr>
            </w:pPr>
            <w:r w:rsidRPr="001C32F9">
              <w:rPr>
                <w:sz w:val="24"/>
              </w:rPr>
              <w:t>Identify</w:t>
            </w:r>
            <w:r w:rsidRPr="001C32F9">
              <w:rPr>
                <w:spacing w:val="-5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legal enforcement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between copyright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pacing w:val="-5"/>
                <w:sz w:val="24"/>
              </w:rPr>
              <w:t>and</w:t>
            </w:r>
          </w:p>
          <w:p w14:paraId="21AE0F60" w14:textId="77777777" w:rsidR="00174EF7" w:rsidRPr="001C32F9" w:rsidRDefault="001B0C3D">
            <w:pPr>
              <w:pStyle w:val="TableParagraph"/>
              <w:spacing w:before="22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patents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09378" w14:textId="77777777" w:rsidR="00174EF7" w:rsidRPr="001C32F9" w:rsidRDefault="001B0C3D">
            <w:pPr>
              <w:pStyle w:val="TableParagraph"/>
              <w:spacing w:before="13"/>
              <w:ind w:left="108"/>
              <w:rPr>
                <w:sz w:val="24"/>
              </w:rPr>
            </w:pPr>
            <w:r w:rsidRPr="001C32F9">
              <w:rPr>
                <w:sz w:val="24"/>
              </w:rPr>
              <w:t>Videos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Readings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</w:tcBorders>
          </w:tcPr>
          <w:p w14:paraId="1E7621E9" w14:textId="77777777" w:rsidR="00174EF7" w:rsidRPr="001C32F9" w:rsidRDefault="001B0C3D">
            <w:pPr>
              <w:pStyle w:val="TableParagraph"/>
              <w:spacing w:before="13"/>
              <w:ind w:left="108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</w:tbl>
    <w:p w14:paraId="4FBA85BB" w14:textId="77777777" w:rsidR="00174EF7" w:rsidRPr="001C32F9" w:rsidRDefault="00174EF7">
      <w:pPr>
        <w:pStyle w:val="BodyText"/>
        <w:spacing w:before="22"/>
      </w:pPr>
    </w:p>
    <w:p w14:paraId="41A939FD" w14:textId="77777777" w:rsidR="00174EF7" w:rsidRPr="001C32F9" w:rsidRDefault="001B0C3D">
      <w:pPr>
        <w:pStyle w:val="BodyText"/>
        <w:spacing w:after="23"/>
        <w:ind w:left="372"/>
      </w:pPr>
      <w:bookmarkStart w:id="4" w:name="Module_3_–_Career_Success_4_weeks"/>
      <w:bookmarkEnd w:id="4"/>
      <w:r w:rsidRPr="001C32F9">
        <w:rPr>
          <w:u w:val="single" w:color="2D74B4"/>
        </w:rPr>
        <w:t>Module</w:t>
      </w:r>
      <w:r w:rsidRPr="001C32F9">
        <w:rPr>
          <w:spacing w:val="-2"/>
          <w:u w:val="single" w:color="2D74B4"/>
        </w:rPr>
        <w:t xml:space="preserve"> </w:t>
      </w:r>
      <w:r w:rsidRPr="001C32F9">
        <w:rPr>
          <w:u w:val="single" w:color="2D74B4"/>
        </w:rPr>
        <w:t>3 –</w:t>
      </w:r>
      <w:r w:rsidRPr="001C32F9">
        <w:rPr>
          <w:spacing w:val="-1"/>
          <w:u w:val="single" w:color="2D74B4"/>
        </w:rPr>
        <w:t xml:space="preserve"> </w:t>
      </w:r>
      <w:r w:rsidRPr="001C32F9">
        <w:rPr>
          <w:u w:val="single" w:color="2D74B4"/>
        </w:rPr>
        <w:t>Career</w:t>
      </w:r>
      <w:r w:rsidRPr="001C32F9">
        <w:rPr>
          <w:spacing w:val="-1"/>
          <w:u w:val="single" w:color="2D74B4"/>
        </w:rPr>
        <w:t xml:space="preserve"> </w:t>
      </w:r>
      <w:r w:rsidRPr="001C32F9">
        <w:rPr>
          <w:u w:val="single" w:color="2D74B4"/>
        </w:rPr>
        <w:t>Success</w:t>
      </w:r>
      <w:r w:rsidRPr="001C32F9">
        <w:rPr>
          <w:spacing w:val="-1"/>
          <w:u w:val="single" w:color="2D74B4"/>
        </w:rPr>
        <w:t xml:space="preserve"> </w:t>
      </w:r>
      <w:r w:rsidRPr="001C32F9">
        <w:rPr>
          <w:u w:val="single" w:color="2D74B4"/>
        </w:rPr>
        <w:t xml:space="preserve">4 </w:t>
      </w:r>
      <w:r w:rsidRPr="001C32F9">
        <w:rPr>
          <w:spacing w:val="-2"/>
          <w:u w:val="single" w:color="2D74B4"/>
        </w:rPr>
        <w:t>weeks</w:t>
      </w:r>
    </w:p>
    <w:tbl>
      <w:tblPr>
        <w:tblW w:w="0" w:type="auto"/>
        <w:tblInd w:w="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68"/>
      </w:tblGrid>
      <w:tr w:rsidR="001C32F9" w:rsidRPr="001C32F9" w14:paraId="1C85A9CE" w14:textId="77777777">
        <w:trPr>
          <w:trHeight w:val="906"/>
        </w:trPr>
        <w:tc>
          <w:tcPr>
            <w:tcW w:w="5846" w:type="dxa"/>
          </w:tcPr>
          <w:p w14:paraId="14227DB3" w14:textId="77777777" w:rsidR="00174EF7" w:rsidRPr="001C32F9" w:rsidRDefault="001B0C3D">
            <w:pPr>
              <w:pStyle w:val="TableParagraph"/>
              <w:spacing w:before="13" w:line="259" w:lineRule="auto"/>
              <w:ind w:left="112" w:right="155"/>
              <w:rPr>
                <w:sz w:val="24"/>
              </w:rPr>
            </w:pPr>
            <w:r w:rsidRPr="001C32F9">
              <w:rPr>
                <w:sz w:val="24"/>
              </w:rPr>
              <w:t>Demonstrate</w:t>
            </w:r>
            <w:r w:rsidRPr="001C32F9">
              <w:rPr>
                <w:spacing w:val="-9"/>
                <w:sz w:val="24"/>
              </w:rPr>
              <w:t xml:space="preserve"> </w:t>
            </w:r>
            <w:r w:rsidRPr="001C32F9">
              <w:rPr>
                <w:sz w:val="24"/>
              </w:rPr>
              <w:t>the</w:t>
            </w:r>
            <w:r w:rsidRPr="001C32F9">
              <w:rPr>
                <w:spacing w:val="-7"/>
                <w:sz w:val="24"/>
              </w:rPr>
              <w:t xml:space="preserve"> </w:t>
            </w:r>
            <w:r w:rsidRPr="001C32F9">
              <w:rPr>
                <w:sz w:val="24"/>
              </w:rPr>
              <w:t>ability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to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develop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z w:val="24"/>
              </w:rPr>
              <w:t>professional application materials</w:t>
            </w:r>
          </w:p>
        </w:tc>
        <w:tc>
          <w:tcPr>
            <w:tcW w:w="2428" w:type="dxa"/>
          </w:tcPr>
          <w:p w14:paraId="0A3CE6E4" w14:textId="77777777" w:rsidR="00174EF7" w:rsidRPr="001C32F9" w:rsidRDefault="001B0C3D">
            <w:pPr>
              <w:pStyle w:val="TableParagraph"/>
              <w:spacing w:before="13"/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Videos,</w:t>
            </w:r>
            <w:r w:rsidRPr="001C32F9">
              <w:rPr>
                <w:spacing w:val="-10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Websites</w:t>
            </w:r>
          </w:p>
        </w:tc>
        <w:tc>
          <w:tcPr>
            <w:tcW w:w="2068" w:type="dxa"/>
          </w:tcPr>
          <w:p w14:paraId="5D726868" w14:textId="77777777" w:rsidR="00174EF7" w:rsidRPr="001C32F9" w:rsidRDefault="001B0C3D">
            <w:pPr>
              <w:pStyle w:val="TableParagraph"/>
              <w:spacing w:before="13"/>
              <w:ind w:left="111"/>
              <w:rPr>
                <w:sz w:val="24"/>
              </w:rPr>
            </w:pPr>
            <w:r w:rsidRPr="001C32F9">
              <w:rPr>
                <w:sz w:val="24"/>
              </w:rPr>
              <w:t>Resume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4"/>
                <w:sz w:val="24"/>
              </w:rPr>
              <w:t>Cover</w:t>
            </w:r>
          </w:p>
          <w:p w14:paraId="091C44BD" w14:textId="77777777" w:rsidR="00174EF7" w:rsidRPr="001C32F9" w:rsidRDefault="001B0C3D">
            <w:pPr>
              <w:pStyle w:val="TableParagraph"/>
              <w:spacing w:before="7" w:line="290" w:lineRule="atLeast"/>
              <w:ind w:left="111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Letter</w:t>
            </w:r>
            <w:r w:rsidRPr="001C32F9">
              <w:rPr>
                <w:spacing w:val="-16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 xml:space="preserve">Assignment, </w:t>
            </w:r>
            <w:r w:rsidRPr="001C32F9">
              <w:rPr>
                <w:sz w:val="24"/>
              </w:rPr>
              <w:t>Scavenger Hunt</w:t>
            </w:r>
          </w:p>
        </w:tc>
      </w:tr>
      <w:tr w:rsidR="001C32F9" w:rsidRPr="001C32F9" w14:paraId="304DF3D5" w14:textId="77777777">
        <w:trPr>
          <w:trHeight w:val="606"/>
        </w:trPr>
        <w:tc>
          <w:tcPr>
            <w:tcW w:w="5846" w:type="dxa"/>
          </w:tcPr>
          <w:p w14:paraId="4ECFFE94" w14:textId="77777777" w:rsidR="00174EF7" w:rsidRPr="001C32F9" w:rsidRDefault="001B0C3D">
            <w:pPr>
              <w:pStyle w:val="TableParagraph"/>
              <w:spacing w:before="10"/>
              <w:ind w:left="112"/>
              <w:rPr>
                <w:sz w:val="24"/>
              </w:rPr>
            </w:pPr>
            <w:r w:rsidRPr="001C32F9">
              <w:rPr>
                <w:sz w:val="24"/>
              </w:rPr>
              <w:t>Compare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different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degrees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research</w:t>
            </w:r>
            <w:r w:rsidRPr="001C32F9">
              <w:rPr>
                <w:spacing w:val="-2"/>
                <w:sz w:val="24"/>
              </w:rPr>
              <w:t xml:space="preserve"> opportunities.</w:t>
            </w:r>
          </w:p>
        </w:tc>
        <w:tc>
          <w:tcPr>
            <w:tcW w:w="2428" w:type="dxa"/>
          </w:tcPr>
          <w:p w14:paraId="1C665D31" w14:textId="77777777" w:rsidR="00174EF7" w:rsidRPr="001C32F9" w:rsidRDefault="001B0C3D">
            <w:pPr>
              <w:pStyle w:val="TableParagraph"/>
              <w:spacing w:before="10"/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Videos,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Websites</w:t>
            </w:r>
          </w:p>
        </w:tc>
        <w:tc>
          <w:tcPr>
            <w:tcW w:w="2068" w:type="dxa"/>
          </w:tcPr>
          <w:p w14:paraId="1E11EA15" w14:textId="77777777" w:rsidR="00174EF7" w:rsidRPr="001C32F9" w:rsidRDefault="001B0C3D">
            <w:pPr>
              <w:pStyle w:val="TableParagraph"/>
              <w:spacing w:before="10"/>
              <w:ind w:left="111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C32F9" w:rsidRPr="001C32F9" w14:paraId="6741AC82" w14:textId="77777777">
        <w:trPr>
          <w:trHeight w:val="608"/>
        </w:trPr>
        <w:tc>
          <w:tcPr>
            <w:tcW w:w="5846" w:type="dxa"/>
          </w:tcPr>
          <w:p w14:paraId="399001CE" w14:textId="77777777" w:rsidR="00174EF7" w:rsidRPr="001C32F9" w:rsidRDefault="001B0C3D">
            <w:pPr>
              <w:pStyle w:val="TableParagraph"/>
              <w:spacing w:before="13"/>
              <w:ind w:left="112"/>
              <w:rPr>
                <w:sz w:val="24"/>
              </w:rPr>
            </w:pPr>
            <w:r w:rsidRPr="001C32F9">
              <w:rPr>
                <w:sz w:val="24"/>
              </w:rPr>
              <w:t>Compose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an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academically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 xml:space="preserve">appropriate </w:t>
            </w:r>
            <w:r w:rsidRPr="001C32F9">
              <w:rPr>
                <w:spacing w:val="-4"/>
                <w:sz w:val="24"/>
              </w:rPr>
              <w:t>email</w:t>
            </w:r>
          </w:p>
        </w:tc>
        <w:tc>
          <w:tcPr>
            <w:tcW w:w="2428" w:type="dxa"/>
          </w:tcPr>
          <w:p w14:paraId="64A203FD" w14:textId="77777777" w:rsidR="00174EF7" w:rsidRPr="001C32F9" w:rsidRDefault="001B0C3D">
            <w:pPr>
              <w:pStyle w:val="TableParagraph"/>
              <w:spacing w:before="13"/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Videos,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Websites</w:t>
            </w:r>
          </w:p>
        </w:tc>
        <w:tc>
          <w:tcPr>
            <w:tcW w:w="2068" w:type="dxa"/>
          </w:tcPr>
          <w:p w14:paraId="367FFE0B" w14:textId="77777777" w:rsidR="00174EF7" w:rsidRPr="001C32F9" w:rsidRDefault="001B0C3D">
            <w:pPr>
              <w:pStyle w:val="TableParagraph"/>
              <w:spacing w:before="13"/>
              <w:ind w:left="111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Email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Assignment</w:t>
            </w:r>
          </w:p>
        </w:tc>
      </w:tr>
      <w:tr w:rsidR="001C32F9" w:rsidRPr="001C32F9" w14:paraId="590391B0" w14:textId="77777777">
        <w:trPr>
          <w:trHeight w:val="606"/>
        </w:trPr>
        <w:tc>
          <w:tcPr>
            <w:tcW w:w="5846" w:type="dxa"/>
          </w:tcPr>
          <w:p w14:paraId="5D83E020" w14:textId="77777777" w:rsidR="00174EF7" w:rsidRPr="001C32F9" w:rsidRDefault="001B0C3D">
            <w:pPr>
              <w:pStyle w:val="TableParagraph"/>
              <w:spacing w:before="10"/>
              <w:ind w:left="112"/>
              <w:rPr>
                <w:sz w:val="24"/>
              </w:rPr>
            </w:pPr>
            <w:r w:rsidRPr="001C32F9">
              <w:rPr>
                <w:sz w:val="24"/>
              </w:rPr>
              <w:t>Distinguish</w:t>
            </w:r>
            <w:r w:rsidRPr="001C32F9">
              <w:rPr>
                <w:spacing w:val="-7"/>
                <w:sz w:val="24"/>
              </w:rPr>
              <w:t xml:space="preserve"> </w:t>
            </w:r>
            <w:r w:rsidRPr="001C32F9">
              <w:rPr>
                <w:sz w:val="24"/>
              </w:rPr>
              <w:t>between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z w:val="24"/>
              </w:rPr>
              <w:t>different</w:t>
            </w:r>
            <w:r w:rsidRPr="001C32F9">
              <w:rPr>
                <w:spacing w:val="-4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degrees</w:t>
            </w:r>
          </w:p>
        </w:tc>
        <w:tc>
          <w:tcPr>
            <w:tcW w:w="2428" w:type="dxa"/>
          </w:tcPr>
          <w:p w14:paraId="273A10DB" w14:textId="77777777" w:rsidR="00174EF7" w:rsidRPr="001C32F9" w:rsidRDefault="001B0C3D">
            <w:pPr>
              <w:pStyle w:val="TableParagraph"/>
              <w:spacing w:before="10"/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</w:t>
            </w:r>
          </w:p>
        </w:tc>
        <w:tc>
          <w:tcPr>
            <w:tcW w:w="2068" w:type="dxa"/>
          </w:tcPr>
          <w:p w14:paraId="79A5643E" w14:textId="77777777" w:rsidR="00174EF7" w:rsidRPr="001C32F9" w:rsidRDefault="001B0C3D">
            <w:pPr>
              <w:pStyle w:val="TableParagraph"/>
              <w:spacing w:before="10"/>
              <w:ind w:left="111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  <w:tr w:rsidR="00174EF7" w:rsidRPr="001C32F9" w14:paraId="675FA88C" w14:textId="77777777">
        <w:trPr>
          <w:trHeight w:val="608"/>
        </w:trPr>
        <w:tc>
          <w:tcPr>
            <w:tcW w:w="5846" w:type="dxa"/>
          </w:tcPr>
          <w:p w14:paraId="78F8EDD1" w14:textId="77777777" w:rsidR="00174EF7" w:rsidRPr="001C32F9" w:rsidRDefault="001B0C3D">
            <w:pPr>
              <w:pStyle w:val="TableParagraph"/>
              <w:spacing w:before="13"/>
              <w:ind w:left="112"/>
              <w:rPr>
                <w:sz w:val="24"/>
              </w:rPr>
            </w:pPr>
            <w:r w:rsidRPr="001C32F9">
              <w:rPr>
                <w:sz w:val="24"/>
              </w:rPr>
              <w:t>Identify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and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Describe</w:t>
            </w:r>
            <w:r w:rsidRPr="001C32F9">
              <w:rPr>
                <w:spacing w:val="-3"/>
                <w:sz w:val="24"/>
              </w:rPr>
              <w:t xml:space="preserve"> </w:t>
            </w:r>
            <w:r w:rsidRPr="001C32F9">
              <w:rPr>
                <w:sz w:val="24"/>
              </w:rPr>
              <w:t>Career</w:t>
            </w:r>
            <w:r w:rsidRPr="001C32F9">
              <w:rPr>
                <w:spacing w:val="-2"/>
                <w:sz w:val="24"/>
              </w:rPr>
              <w:t xml:space="preserve"> Resources</w:t>
            </w:r>
          </w:p>
        </w:tc>
        <w:tc>
          <w:tcPr>
            <w:tcW w:w="2428" w:type="dxa"/>
          </w:tcPr>
          <w:p w14:paraId="00C865D0" w14:textId="77777777" w:rsidR="00174EF7" w:rsidRPr="001C32F9" w:rsidRDefault="001B0C3D">
            <w:pPr>
              <w:pStyle w:val="TableParagraph"/>
              <w:spacing w:before="13"/>
              <w:ind w:left="1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Videos,</w:t>
            </w:r>
            <w:r w:rsidRPr="001C32F9">
              <w:rPr>
                <w:spacing w:val="-8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Websites</w:t>
            </w:r>
          </w:p>
        </w:tc>
        <w:tc>
          <w:tcPr>
            <w:tcW w:w="2068" w:type="dxa"/>
          </w:tcPr>
          <w:p w14:paraId="22F68BD8" w14:textId="77777777" w:rsidR="00174EF7" w:rsidRPr="001C32F9" w:rsidRDefault="001B0C3D">
            <w:pPr>
              <w:pStyle w:val="TableParagraph"/>
              <w:spacing w:before="13"/>
              <w:ind w:left="111"/>
              <w:rPr>
                <w:sz w:val="24"/>
              </w:rPr>
            </w:pPr>
            <w:r w:rsidRPr="001C32F9">
              <w:rPr>
                <w:sz w:val="24"/>
              </w:rPr>
              <w:t>Quiz,</w:t>
            </w:r>
            <w:r w:rsidRPr="001C32F9">
              <w:rPr>
                <w:spacing w:val="-12"/>
                <w:sz w:val="24"/>
              </w:rPr>
              <w:t xml:space="preserve"> </w:t>
            </w:r>
            <w:proofErr w:type="spellStart"/>
            <w:r w:rsidRPr="001C32F9">
              <w:rPr>
                <w:spacing w:val="-2"/>
                <w:sz w:val="24"/>
              </w:rPr>
              <w:t>Yellowdig</w:t>
            </w:r>
            <w:proofErr w:type="spellEnd"/>
          </w:p>
        </w:tc>
      </w:tr>
    </w:tbl>
    <w:p w14:paraId="5BD1E859" w14:textId="77777777" w:rsidR="00174EF7" w:rsidRPr="001C32F9" w:rsidRDefault="00174EF7">
      <w:pPr>
        <w:pStyle w:val="BodyText"/>
        <w:spacing w:before="22"/>
      </w:pPr>
    </w:p>
    <w:p w14:paraId="1ECB8CA1" w14:textId="77777777" w:rsidR="00174EF7" w:rsidRPr="001C32F9" w:rsidRDefault="001B0C3D">
      <w:pPr>
        <w:pStyle w:val="BodyText"/>
        <w:spacing w:after="26"/>
        <w:ind w:left="357"/>
      </w:pPr>
      <w:r w:rsidRPr="001C32F9">
        <w:t>Conclusion</w:t>
      </w:r>
      <w:r w:rsidRPr="001C32F9">
        <w:rPr>
          <w:spacing w:val="-3"/>
        </w:rPr>
        <w:t xml:space="preserve"> </w:t>
      </w:r>
      <w:r w:rsidRPr="001C32F9">
        <w:t>-</w:t>
      </w:r>
      <w:r w:rsidRPr="001C32F9">
        <w:rPr>
          <w:spacing w:val="-2"/>
        </w:rPr>
        <w:t xml:space="preserve"> </w:t>
      </w:r>
      <w:r w:rsidRPr="001C32F9">
        <w:t xml:space="preserve">1 </w:t>
      </w:r>
      <w:r w:rsidRPr="001C32F9">
        <w:rPr>
          <w:spacing w:val="-4"/>
        </w:rPr>
        <w:t>week</w:t>
      </w:r>
    </w:p>
    <w:tbl>
      <w:tblPr>
        <w:tblW w:w="0" w:type="auto"/>
        <w:tblInd w:w="391" w:type="dxa"/>
        <w:tblBorders>
          <w:top w:val="single" w:sz="18" w:space="0" w:color="2D74B4"/>
          <w:left w:val="single" w:sz="18" w:space="0" w:color="2D74B4"/>
          <w:bottom w:val="single" w:sz="18" w:space="0" w:color="2D74B4"/>
          <w:right w:val="single" w:sz="18" w:space="0" w:color="2D74B4"/>
          <w:insideH w:val="single" w:sz="18" w:space="0" w:color="2D74B4"/>
          <w:insideV w:val="single" w:sz="18" w:space="0" w:color="2D74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68"/>
      </w:tblGrid>
      <w:tr w:rsidR="00174EF7" w:rsidRPr="001C32F9" w14:paraId="6ED0E15B" w14:textId="77777777">
        <w:trPr>
          <w:trHeight w:val="609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BE5B" w14:textId="77777777" w:rsidR="00174EF7" w:rsidRPr="001C32F9" w:rsidRDefault="001B0C3D">
            <w:pPr>
              <w:pStyle w:val="TableParagraph"/>
              <w:rPr>
                <w:sz w:val="24"/>
              </w:rPr>
            </w:pPr>
            <w:r w:rsidRPr="001C32F9">
              <w:rPr>
                <w:sz w:val="24"/>
              </w:rPr>
              <w:t>Complete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Scavenger</w:t>
            </w:r>
            <w:r w:rsidRPr="001C32F9">
              <w:rPr>
                <w:spacing w:val="-2"/>
                <w:sz w:val="24"/>
              </w:rPr>
              <w:t xml:space="preserve"> </w:t>
            </w:r>
            <w:r w:rsidRPr="001C32F9">
              <w:rPr>
                <w:sz w:val="24"/>
              </w:rPr>
              <w:t>hunt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2"/>
                <w:sz w:val="24"/>
              </w:rPr>
              <w:t>activities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F92" w14:textId="77777777" w:rsidR="00174EF7" w:rsidRPr="001C32F9" w:rsidRDefault="00174EF7">
            <w:pPr>
              <w:pStyle w:val="TableParagraph"/>
              <w:spacing w:before="0"/>
              <w:ind w:left="0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7BD2" w14:textId="77777777" w:rsidR="00174EF7" w:rsidRPr="001C32F9" w:rsidRDefault="001B0C3D">
            <w:pPr>
              <w:pStyle w:val="TableParagraph"/>
              <w:ind w:left="111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Quiz</w:t>
            </w:r>
          </w:p>
        </w:tc>
      </w:tr>
    </w:tbl>
    <w:p w14:paraId="5E62577E" w14:textId="77777777" w:rsidR="00174EF7" w:rsidRPr="001C32F9" w:rsidRDefault="00174EF7">
      <w:pPr>
        <w:pStyle w:val="TableParagraph"/>
        <w:rPr>
          <w:sz w:val="24"/>
        </w:rPr>
        <w:sectPr w:rsidR="00174EF7" w:rsidRPr="001C32F9">
          <w:pgSz w:w="12240" w:h="15840"/>
          <w:pgMar w:top="720" w:right="360" w:bottom="920" w:left="360" w:header="0" w:footer="734" w:gutter="0"/>
          <w:cols w:space="720"/>
        </w:sectPr>
      </w:pPr>
    </w:p>
    <w:p w14:paraId="7DC36B4A" w14:textId="77777777" w:rsidR="00174EF7" w:rsidRPr="001C32F9" w:rsidRDefault="001B0C3D">
      <w:pPr>
        <w:pStyle w:val="Heading2"/>
        <w:spacing w:before="71"/>
      </w:pPr>
      <w:bookmarkStart w:id="5" w:name="Weekly_Course_Schedule"/>
      <w:bookmarkEnd w:id="5"/>
      <w:r w:rsidRPr="001C32F9">
        <w:lastRenderedPageBreak/>
        <w:t>Weekly</w:t>
      </w:r>
      <w:r w:rsidRPr="001C32F9">
        <w:rPr>
          <w:spacing w:val="-12"/>
        </w:rPr>
        <w:t xml:space="preserve"> </w:t>
      </w:r>
      <w:r w:rsidRPr="001C32F9">
        <w:t>Course</w:t>
      </w:r>
      <w:r w:rsidRPr="001C32F9">
        <w:rPr>
          <w:spacing w:val="-11"/>
        </w:rPr>
        <w:t xml:space="preserve"> </w:t>
      </w:r>
      <w:r w:rsidRPr="001C32F9">
        <w:rPr>
          <w:spacing w:val="-2"/>
        </w:rPr>
        <w:t>Schedule</w:t>
      </w:r>
    </w:p>
    <w:p w14:paraId="4CF7F303" w14:textId="77777777" w:rsidR="00174EF7" w:rsidRPr="001C32F9" w:rsidRDefault="001B0C3D">
      <w:pPr>
        <w:pStyle w:val="BodyText"/>
        <w:spacing w:before="21"/>
        <w:ind w:left="357"/>
      </w:pPr>
      <w:r w:rsidRPr="001C32F9">
        <w:t>Week</w:t>
      </w:r>
      <w:r w:rsidRPr="001C32F9">
        <w:rPr>
          <w:spacing w:val="-8"/>
        </w:rPr>
        <w:t xml:space="preserve"> </w:t>
      </w:r>
      <w:r w:rsidRPr="001C32F9">
        <w:t>1</w:t>
      </w:r>
      <w:r w:rsidRPr="001C32F9">
        <w:rPr>
          <w:spacing w:val="-8"/>
        </w:rPr>
        <w:t xml:space="preserve"> </w:t>
      </w:r>
      <w:r w:rsidRPr="001C32F9">
        <w:t>-</w:t>
      </w:r>
      <w:r w:rsidRPr="001C32F9">
        <w:rPr>
          <w:spacing w:val="-6"/>
        </w:rPr>
        <w:t xml:space="preserve"> </w:t>
      </w:r>
      <w:r w:rsidRPr="001C32F9">
        <w:rPr>
          <w:spacing w:val="-2"/>
        </w:rPr>
        <w:t>Introduction</w:t>
      </w:r>
    </w:p>
    <w:p w14:paraId="5F32A11D" w14:textId="77777777" w:rsidR="00174EF7" w:rsidRPr="001C32F9" w:rsidRDefault="001B0C3D">
      <w:pPr>
        <w:pStyle w:val="BodyText"/>
        <w:spacing w:before="24" w:line="259" w:lineRule="auto"/>
        <w:ind w:left="357" w:right="5541"/>
      </w:pPr>
      <w:r w:rsidRPr="001C32F9">
        <w:t>Week</w:t>
      </w:r>
      <w:r w:rsidRPr="001C32F9">
        <w:rPr>
          <w:spacing w:val="-14"/>
        </w:rPr>
        <w:t xml:space="preserve"> </w:t>
      </w:r>
      <w:r w:rsidRPr="001C32F9">
        <w:t>2</w:t>
      </w:r>
      <w:r w:rsidRPr="001C32F9">
        <w:rPr>
          <w:spacing w:val="-9"/>
        </w:rPr>
        <w:t xml:space="preserve"> </w:t>
      </w:r>
      <w:r w:rsidRPr="001C32F9">
        <w:t>–</w:t>
      </w:r>
      <w:r w:rsidRPr="001C32F9">
        <w:rPr>
          <w:spacing w:val="-9"/>
        </w:rPr>
        <w:t xml:space="preserve"> </w:t>
      </w:r>
      <w:r w:rsidRPr="001C32F9">
        <w:t>EE</w:t>
      </w:r>
      <w:r w:rsidRPr="001C32F9">
        <w:rPr>
          <w:spacing w:val="-10"/>
        </w:rPr>
        <w:t xml:space="preserve"> </w:t>
      </w:r>
      <w:r w:rsidRPr="001C32F9">
        <w:t>degree</w:t>
      </w:r>
      <w:r w:rsidRPr="001C32F9">
        <w:rPr>
          <w:spacing w:val="-10"/>
        </w:rPr>
        <w:t xml:space="preserve"> </w:t>
      </w:r>
      <w:r w:rsidRPr="001C32F9">
        <w:t>requirements,</w:t>
      </w:r>
      <w:r w:rsidRPr="001C32F9">
        <w:rPr>
          <w:spacing w:val="-9"/>
        </w:rPr>
        <w:t xml:space="preserve"> </w:t>
      </w:r>
      <w:r w:rsidRPr="001C32F9">
        <w:t>Department</w:t>
      </w:r>
      <w:r w:rsidRPr="001C32F9">
        <w:rPr>
          <w:spacing w:val="-15"/>
        </w:rPr>
        <w:t xml:space="preserve"> </w:t>
      </w:r>
      <w:r w:rsidRPr="001C32F9">
        <w:t>Areas Week 3– Departmental Areas</w:t>
      </w:r>
    </w:p>
    <w:p w14:paraId="345BCC5F" w14:textId="77777777" w:rsidR="00174EF7" w:rsidRPr="001C32F9" w:rsidRDefault="001B0C3D">
      <w:pPr>
        <w:pStyle w:val="BodyText"/>
        <w:spacing w:before="2" w:line="261" w:lineRule="auto"/>
        <w:ind w:left="357" w:right="6432"/>
      </w:pPr>
      <w:r w:rsidRPr="001C32F9">
        <w:t>Week</w:t>
      </w:r>
      <w:r w:rsidRPr="001C32F9">
        <w:rPr>
          <w:spacing w:val="-9"/>
        </w:rPr>
        <w:t xml:space="preserve"> </w:t>
      </w:r>
      <w:r w:rsidRPr="001C32F9">
        <w:t>4</w:t>
      </w:r>
      <w:r w:rsidRPr="001C32F9">
        <w:rPr>
          <w:spacing w:val="-9"/>
        </w:rPr>
        <w:t xml:space="preserve"> </w:t>
      </w:r>
      <w:r w:rsidRPr="001C32F9">
        <w:t>–</w:t>
      </w:r>
      <w:r w:rsidRPr="001C32F9">
        <w:rPr>
          <w:spacing w:val="-13"/>
        </w:rPr>
        <w:t xml:space="preserve"> </w:t>
      </w:r>
      <w:r w:rsidRPr="001C32F9">
        <w:t>Time</w:t>
      </w:r>
      <w:r w:rsidRPr="001C32F9">
        <w:rPr>
          <w:spacing w:val="-10"/>
        </w:rPr>
        <w:t xml:space="preserve"> </w:t>
      </w:r>
      <w:r w:rsidRPr="001C32F9">
        <w:t>Management</w:t>
      </w:r>
      <w:r w:rsidRPr="001C32F9">
        <w:rPr>
          <w:spacing w:val="-9"/>
        </w:rPr>
        <w:t xml:space="preserve"> </w:t>
      </w:r>
      <w:r w:rsidRPr="001C32F9">
        <w:t>and</w:t>
      </w:r>
      <w:r w:rsidRPr="001C32F9">
        <w:rPr>
          <w:spacing w:val="-9"/>
        </w:rPr>
        <w:t xml:space="preserve"> </w:t>
      </w:r>
      <w:r w:rsidRPr="001C32F9">
        <w:t>Study</w:t>
      </w:r>
      <w:r w:rsidRPr="001C32F9">
        <w:rPr>
          <w:spacing w:val="-9"/>
        </w:rPr>
        <w:t xml:space="preserve"> </w:t>
      </w:r>
      <w:r w:rsidRPr="001C32F9">
        <w:t>Skills Week 5 – Complete kits</w:t>
      </w:r>
    </w:p>
    <w:p w14:paraId="40BC357F" w14:textId="77777777" w:rsidR="00174EF7" w:rsidRPr="001C32F9" w:rsidRDefault="001B0C3D">
      <w:pPr>
        <w:pStyle w:val="BodyText"/>
        <w:spacing w:line="259" w:lineRule="auto"/>
        <w:ind w:left="357" w:right="8450"/>
      </w:pPr>
      <w:r w:rsidRPr="001C32F9">
        <w:t>Week</w:t>
      </w:r>
      <w:r w:rsidRPr="001C32F9">
        <w:rPr>
          <w:spacing w:val="-11"/>
        </w:rPr>
        <w:t xml:space="preserve"> </w:t>
      </w:r>
      <w:r w:rsidRPr="001C32F9">
        <w:t>6</w:t>
      </w:r>
      <w:r w:rsidRPr="001C32F9">
        <w:rPr>
          <w:spacing w:val="-11"/>
        </w:rPr>
        <w:t xml:space="preserve"> </w:t>
      </w:r>
      <w:r w:rsidRPr="001C32F9">
        <w:t>–</w:t>
      </w:r>
      <w:r w:rsidRPr="001C32F9">
        <w:rPr>
          <w:spacing w:val="-11"/>
        </w:rPr>
        <w:t xml:space="preserve"> </w:t>
      </w:r>
      <w:r w:rsidRPr="001C32F9">
        <w:t>History</w:t>
      </w:r>
      <w:r w:rsidRPr="001C32F9">
        <w:rPr>
          <w:spacing w:val="-11"/>
        </w:rPr>
        <w:t xml:space="preserve"> </w:t>
      </w:r>
      <w:r w:rsidRPr="001C32F9">
        <w:t>of</w:t>
      </w:r>
      <w:r w:rsidRPr="001C32F9">
        <w:rPr>
          <w:spacing w:val="-12"/>
        </w:rPr>
        <w:t xml:space="preserve"> </w:t>
      </w:r>
      <w:r w:rsidRPr="001C32F9">
        <w:t>EE Week 7 – Ethics Codes Week 8 – Legal Issues Week 9 – Ethics Essay Week</w:t>
      </w:r>
      <w:r w:rsidRPr="001C32F9">
        <w:rPr>
          <w:spacing w:val="-15"/>
        </w:rPr>
        <w:t xml:space="preserve"> </w:t>
      </w:r>
      <w:r w:rsidRPr="001C32F9">
        <w:t>10</w:t>
      </w:r>
      <w:r w:rsidRPr="001C32F9">
        <w:rPr>
          <w:spacing w:val="-15"/>
        </w:rPr>
        <w:t xml:space="preserve"> </w:t>
      </w:r>
      <w:r w:rsidRPr="001C32F9">
        <w:t>–</w:t>
      </w:r>
      <w:r w:rsidRPr="001C32F9">
        <w:rPr>
          <w:spacing w:val="-15"/>
        </w:rPr>
        <w:t xml:space="preserve"> </w:t>
      </w:r>
      <w:r w:rsidRPr="001C32F9">
        <w:t>Ethics</w:t>
      </w:r>
      <w:r w:rsidRPr="001C32F9">
        <w:rPr>
          <w:spacing w:val="-15"/>
        </w:rPr>
        <w:t xml:space="preserve"> </w:t>
      </w:r>
      <w:r w:rsidRPr="001C32F9">
        <w:t>Essay</w:t>
      </w:r>
    </w:p>
    <w:p w14:paraId="0F5D32F0" w14:textId="77777777" w:rsidR="00174EF7" w:rsidRPr="001C32F9" w:rsidRDefault="001B0C3D">
      <w:pPr>
        <w:pStyle w:val="BodyText"/>
        <w:spacing w:before="3" w:line="259" w:lineRule="auto"/>
        <w:ind w:left="357" w:right="6432"/>
      </w:pPr>
      <w:r w:rsidRPr="001C32F9">
        <w:t>Week</w:t>
      </w:r>
      <w:r w:rsidRPr="001C32F9">
        <w:rPr>
          <w:spacing w:val="-15"/>
        </w:rPr>
        <w:t xml:space="preserve"> </w:t>
      </w:r>
      <w:r w:rsidRPr="001C32F9">
        <w:t>11</w:t>
      </w:r>
      <w:r w:rsidRPr="001C32F9">
        <w:rPr>
          <w:spacing w:val="-15"/>
        </w:rPr>
        <w:t xml:space="preserve"> </w:t>
      </w:r>
      <w:r w:rsidRPr="001C32F9">
        <w:t>–</w:t>
      </w:r>
      <w:r w:rsidRPr="001C32F9">
        <w:rPr>
          <w:spacing w:val="-15"/>
        </w:rPr>
        <w:t xml:space="preserve"> </w:t>
      </w:r>
      <w:r w:rsidRPr="001C32F9">
        <w:t>Professional</w:t>
      </w:r>
      <w:r w:rsidRPr="001C32F9">
        <w:rPr>
          <w:spacing w:val="-15"/>
        </w:rPr>
        <w:t xml:space="preserve"> </w:t>
      </w:r>
      <w:r w:rsidRPr="001C32F9">
        <w:t>Applications,</w:t>
      </w:r>
      <w:r w:rsidRPr="001C32F9">
        <w:rPr>
          <w:spacing w:val="-15"/>
        </w:rPr>
        <w:t xml:space="preserve"> </w:t>
      </w:r>
      <w:r w:rsidRPr="001C32F9">
        <w:t>Email Week 12 – Grad School and Degrees</w:t>
      </w:r>
    </w:p>
    <w:p w14:paraId="0577E6F3" w14:textId="77777777" w:rsidR="00174EF7" w:rsidRPr="001C32F9" w:rsidRDefault="001B0C3D">
      <w:pPr>
        <w:pStyle w:val="BodyText"/>
        <w:spacing w:before="2" w:line="261" w:lineRule="auto"/>
        <w:ind w:left="357" w:right="2531"/>
      </w:pPr>
      <w:r w:rsidRPr="001C32F9">
        <w:t>Week</w:t>
      </w:r>
      <w:r w:rsidRPr="001C32F9">
        <w:rPr>
          <w:spacing w:val="-6"/>
        </w:rPr>
        <w:t xml:space="preserve"> </w:t>
      </w:r>
      <w:r w:rsidRPr="001C32F9">
        <w:t>13</w:t>
      </w:r>
      <w:r w:rsidRPr="001C32F9">
        <w:rPr>
          <w:spacing w:val="-6"/>
        </w:rPr>
        <w:t xml:space="preserve"> </w:t>
      </w:r>
      <w:r w:rsidRPr="001C32F9">
        <w:t>-</w:t>
      </w:r>
      <w:r w:rsidRPr="001C32F9">
        <w:rPr>
          <w:spacing w:val="-7"/>
        </w:rPr>
        <w:t xml:space="preserve"> </w:t>
      </w:r>
      <w:r w:rsidRPr="001C32F9">
        <w:t>Cell</w:t>
      </w:r>
      <w:r w:rsidRPr="001C32F9">
        <w:rPr>
          <w:spacing w:val="-6"/>
        </w:rPr>
        <w:t xml:space="preserve"> </w:t>
      </w:r>
      <w:r w:rsidRPr="001C32F9">
        <w:t>Phones</w:t>
      </w:r>
      <w:r w:rsidRPr="001C32F9">
        <w:rPr>
          <w:spacing w:val="-6"/>
        </w:rPr>
        <w:t xml:space="preserve"> </w:t>
      </w:r>
      <w:r w:rsidRPr="001C32F9">
        <w:t>and</w:t>
      </w:r>
      <w:r w:rsidRPr="001C32F9">
        <w:rPr>
          <w:spacing w:val="-6"/>
        </w:rPr>
        <w:t xml:space="preserve"> </w:t>
      </w:r>
      <w:r w:rsidRPr="001C32F9">
        <w:t>Internet,</w:t>
      </w:r>
      <w:r w:rsidRPr="001C32F9">
        <w:rPr>
          <w:spacing w:val="-6"/>
        </w:rPr>
        <w:t xml:space="preserve"> </w:t>
      </w:r>
      <w:r w:rsidRPr="001C32F9">
        <w:t>Impact</w:t>
      </w:r>
      <w:r w:rsidRPr="001C32F9">
        <w:rPr>
          <w:spacing w:val="-6"/>
        </w:rPr>
        <w:t xml:space="preserve"> </w:t>
      </w:r>
      <w:r w:rsidRPr="001C32F9">
        <w:t>on</w:t>
      </w:r>
      <w:r w:rsidRPr="001C32F9">
        <w:rPr>
          <w:spacing w:val="-6"/>
        </w:rPr>
        <w:t xml:space="preserve"> </w:t>
      </w:r>
      <w:r w:rsidRPr="001C32F9">
        <w:t>Space,</w:t>
      </w:r>
      <w:r w:rsidRPr="001C32F9">
        <w:rPr>
          <w:spacing w:val="-6"/>
        </w:rPr>
        <w:t xml:space="preserve"> </w:t>
      </w:r>
      <w:r w:rsidRPr="001C32F9">
        <w:t>Military,</w:t>
      </w:r>
      <w:r w:rsidRPr="001C32F9">
        <w:rPr>
          <w:spacing w:val="-6"/>
        </w:rPr>
        <w:t xml:space="preserve"> </w:t>
      </w:r>
      <w:r w:rsidRPr="001C32F9">
        <w:t>Industry</w:t>
      </w:r>
      <w:r w:rsidRPr="001C32F9">
        <w:rPr>
          <w:spacing w:val="-6"/>
        </w:rPr>
        <w:t xml:space="preserve"> </w:t>
      </w:r>
      <w:r w:rsidRPr="001C32F9">
        <w:t>and</w:t>
      </w:r>
      <w:r w:rsidRPr="001C32F9">
        <w:rPr>
          <w:spacing w:val="-6"/>
        </w:rPr>
        <w:t xml:space="preserve"> </w:t>
      </w:r>
      <w:r w:rsidRPr="001C32F9">
        <w:t>Privacy Week 14 – Career Resources</w:t>
      </w:r>
    </w:p>
    <w:p w14:paraId="63E3AFDF" w14:textId="77777777" w:rsidR="00174EF7" w:rsidRPr="001C32F9" w:rsidRDefault="001B0C3D">
      <w:pPr>
        <w:pStyle w:val="BodyText"/>
        <w:spacing w:line="272" w:lineRule="exact"/>
        <w:ind w:left="357"/>
      </w:pPr>
      <w:r w:rsidRPr="001C32F9">
        <w:t>Week</w:t>
      </w:r>
      <w:r w:rsidRPr="001C32F9">
        <w:rPr>
          <w:spacing w:val="-8"/>
        </w:rPr>
        <w:t xml:space="preserve"> </w:t>
      </w:r>
      <w:r w:rsidRPr="001C32F9">
        <w:t>15</w:t>
      </w:r>
      <w:r w:rsidRPr="001C32F9">
        <w:rPr>
          <w:spacing w:val="-8"/>
        </w:rPr>
        <w:t xml:space="preserve"> </w:t>
      </w:r>
      <w:r w:rsidRPr="001C32F9">
        <w:t>–</w:t>
      </w:r>
      <w:r w:rsidRPr="001C32F9">
        <w:rPr>
          <w:spacing w:val="-7"/>
        </w:rPr>
        <w:t xml:space="preserve"> </w:t>
      </w:r>
      <w:r w:rsidRPr="001C32F9">
        <w:rPr>
          <w:spacing w:val="-2"/>
        </w:rPr>
        <w:t>Conclusion</w:t>
      </w:r>
    </w:p>
    <w:p w14:paraId="30DEF5AC" w14:textId="77777777" w:rsidR="00174EF7" w:rsidRPr="001C32F9" w:rsidRDefault="00174EF7">
      <w:pPr>
        <w:pStyle w:val="BodyText"/>
        <w:spacing w:before="45"/>
      </w:pPr>
    </w:p>
    <w:p w14:paraId="7483A464" w14:textId="77777777" w:rsidR="00174EF7" w:rsidRPr="001C32F9" w:rsidRDefault="001B0C3D">
      <w:pPr>
        <w:pStyle w:val="Heading2"/>
      </w:pPr>
      <w:bookmarkStart w:id="6" w:name="Grading_Policy"/>
      <w:bookmarkEnd w:id="6"/>
      <w:r w:rsidRPr="001C32F9">
        <w:t>Grading</w:t>
      </w:r>
      <w:r w:rsidRPr="001C32F9">
        <w:rPr>
          <w:spacing w:val="-1"/>
        </w:rPr>
        <w:t xml:space="preserve"> </w:t>
      </w:r>
      <w:r w:rsidRPr="001C32F9">
        <w:rPr>
          <w:spacing w:val="-2"/>
        </w:rPr>
        <w:t>Policy</w:t>
      </w:r>
    </w:p>
    <w:p w14:paraId="79469985" w14:textId="77777777" w:rsidR="00174EF7" w:rsidRPr="001C32F9" w:rsidRDefault="001B0C3D">
      <w:pPr>
        <w:pStyle w:val="BodyText"/>
        <w:spacing w:before="24"/>
        <w:ind w:left="371"/>
      </w:pPr>
      <w:r w:rsidRPr="001C32F9">
        <w:t>Projects</w:t>
      </w:r>
      <w:r w:rsidRPr="001C32F9">
        <w:rPr>
          <w:spacing w:val="-3"/>
        </w:rPr>
        <w:t xml:space="preserve"> </w:t>
      </w:r>
      <w:r w:rsidRPr="001C32F9">
        <w:rPr>
          <w:spacing w:val="-2"/>
        </w:rPr>
        <w:t>(30%)</w:t>
      </w:r>
    </w:p>
    <w:p w14:paraId="247C73A3" w14:textId="77777777" w:rsidR="00174EF7" w:rsidRPr="001C32F9" w:rsidRDefault="001B0C3D">
      <w:pPr>
        <w:pStyle w:val="BodyText"/>
        <w:spacing w:before="22" w:line="259" w:lineRule="auto"/>
        <w:ind w:left="371" w:right="7222"/>
      </w:pPr>
      <w:r w:rsidRPr="001C32F9">
        <w:t>Module 1 Student Success (20%) Module</w:t>
      </w:r>
      <w:r w:rsidRPr="001C32F9">
        <w:rPr>
          <w:spacing w:val="-7"/>
        </w:rPr>
        <w:t xml:space="preserve"> </w:t>
      </w:r>
      <w:r w:rsidRPr="001C32F9">
        <w:t>2</w:t>
      </w:r>
      <w:r w:rsidRPr="001C32F9">
        <w:rPr>
          <w:spacing w:val="-6"/>
        </w:rPr>
        <w:t xml:space="preserve"> </w:t>
      </w:r>
      <w:r w:rsidRPr="001C32F9">
        <w:t>Ethics</w:t>
      </w:r>
      <w:r w:rsidRPr="001C32F9">
        <w:rPr>
          <w:spacing w:val="-6"/>
        </w:rPr>
        <w:t xml:space="preserve"> </w:t>
      </w:r>
      <w:r w:rsidRPr="001C32F9">
        <w:t>and</w:t>
      </w:r>
      <w:r w:rsidRPr="001C32F9">
        <w:rPr>
          <w:spacing w:val="-6"/>
        </w:rPr>
        <w:t xml:space="preserve"> </w:t>
      </w:r>
      <w:r w:rsidRPr="001C32F9">
        <w:t>the</w:t>
      </w:r>
      <w:r w:rsidRPr="001C32F9">
        <w:rPr>
          <w:spacing w:val="-5"/>
        </w:rPr>
        <w:t xml:space="preserve"> </w:t>
      </w:r>
      <w:r w:rsidRPr="001C32F9">
        <w:t>Law</w:t>
      </w:r>
      <w:r w:rsidRPr="001C32F9">
        <w:rPr>
          <w:spacing w:val="-7"/>
        </w:rPr>
        <w:t xml:space="preserve"> </w:t>
      </w:r>
      <w:r w:rsidRPr="001C32F9">
        <w:t xml:space="preserve">(20%) Module 3 Career Success (20%) Discussions - </w:t>
      </w:r>
      <w:proofErr w:type="spellStart"/>
      <w:r w:rsidRPr="001C32F9">
        <w:t>Yellowdig</w:t>
      </w:r>
      <w:proofErr w:type="spellEnd"/>
      <w:r w:rsidRPr="001C32F9">
        <w:t xml:space="preserve"> (10%)</w:t>
      </w:r>
    </w:p>
    <w:p w14:paraId="556CF27B" w14:textId="77777777" w:rsidR="00174EF7" w:rsidRPr="001C32F9" w:rsidRDefault="00174EF7">
      <w:pPr>
        <w:pStyle w:val="BodyText"/>
        <w:spacing w:before="76"/>
        <w:rPr>
          <w:sz w:val="20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1317"/>
        <w:gridCol w:w="1080"/>
      </w:tblGrid>
      <w:tr w:rsidR="001C32F9" w:rsidRPr="001C32F9" w14:paraId="61B012DA" w14:textId="77777777">
        <w:trPr>
          <w:trHeight w:val="568"/>
        </w:trPr>
        <w:tc>
          <w:tcPr>
            <w:tcW w:w="1194" w:type="dxa"/>
          </w:tcPr>
          <w:p w14:paraId="4F9F3059" w14:textId="77777777" w:rsidR="00174EF7" w:rsidRPr="001C32F9" w:rsidRDefault="001B0C3D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Numeric</w:t>
            </w:r>
          </w:p>
          <w:p w14:paraId="290EB41B" w14:textId="77777777" w:rsidR="00174EF7" w:rsidRPr="001C32F9" w:rsidRDefault="001B0C3D">
            <w:pPr>
              <w:pStyle w:val="TableParagraph"/>
              <w:spacing w:before="14" w:line="268" w:lineRule="exact"/>
              <w:ind w:left="50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Score</w:t>
            </w:r>
          </w:p>
        </w:tc>
        <w:tc>
          <w:tcPr>
            <w:tcW w:w="1317" w:type="dxa"/>
          </w:tcPr>
          <w:p w14:paraId="34202742" w14:textId="77777777" w:rsidR="00174EF7" w:rsidRPr="001C32F9" w:rsidRDefault="001B0C3D">
            <w:pPr>
              <w:pStyle w:val="TableParagraph"/>
              <w:spacing w:before="0" w:line="266" w:lineRule="exact"/>
              <w:ind w:left="305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Letter</w:t>
            </w:r>
          </w:p>
          <w:p w14:paraId="508ED256" w14:textId="77777777" w:rsidR="00174EF7" w:rsidRPr="001C32F9" w:rsidRDefault="001B0C3D">
            <w:pPr>
              <w:pStyle w:val="TableParagraph"/>
              <w:spacing w:before="14" w:line="268" w:lineRule="exact"/>
              <w:ind w:left="305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Grade</w:t>
            </w:r>
          </w:p>
        </w:tc>
        <w:tc>
          <w:tcPr>
            <w:tcW w:w="1080" w:type="dxa"/>
          </w:tcPr>
          <w:p w14:paraId="12281266" w14:textId="77777777" w:rsidR="00174EF7" w:rsidRPr="001C32F9" w:rsidRDefault="001B0C3D">
            <w:pPr>
              <w:pStyle w:val="TableParagraph"/>
              <w:spacing w:before="0" w:line="266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Grade</w:t>
            </w:r>
          </w:p>
          <w:p w14:paraId="26568EC6" w14:textId="77777777" w:rsidR="00174EF7" w:rsidRPr="001C32F9" w:rsidRDefault="001B0C3D">
            <w:pPr>
              <w:pStyle w:val="TableParagraph"/>
              <w:spacing w:before="14" w:line="268" w:lineRule="exact"/>
              <w:ind w:left="428"/>
              <w:rPr>
                <w:sz w:val="24"/>
              </w:rPr>
            </w:pPr>
            <w:r w:rsidRPr="001C32F9">
              <w:rPr>
                <w:spacing w:val="-2"/>
                <w:sz w:val="24"/>
              </w:rPr>
              <w:t>Points</w:t>
            </w:r>
          </w:p>
        </w:tc>
      </w:tr>
      <w:tr w:rsidR="001C32F9" w:rsidRPr="001C32F9" w14:paraId="7AA3209E" w14:textId="77777777">
        <w:trPr>
          <w:trHeight w:val="289"/>
        </w:trPr>
        <w:tc>
          <w:tcPr>
            <w:tcW w:w="1194" w:type="dxa"/>
          </w:tcPr>
          <w:p w14:paraId="3AD015A1" w14:textId="77777777" w:rsidR="00174EF7" w:rsidRPr="001C32F9" w:rsidRDefault="001B0C3D">
            <w:pPr>
              <w:pStyle w:val="TableParagraph"/>
              <w:spacing w:before="2" w:line="267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93</w:t>
            </w:r>
          </w:p>
        </w:tc>
        <w:tc>
          <w:tcPr>
            <w:tcW w:w="1317" w:type="dxa"/>
          </w:tcPr>
          <w:p w14:paraId="5BDA928F" w14:textId="77777777" w:rsidR="00174EF7" w:rsidRPr="001C32F9" w:rsidRDefault="001B0C3D">
            <w:pPr>
              <w:pStyle w:val="TableParagraph"/>
              <w:spacing w:before="2" w:line="267" w:lineRule="exact"/>
              <w:ind w:left="305"/>
              <w:rPr>
                <w:sz w:val="24"/>
              </w:rPr>
            </w:pPr>
            <w:r w:rsidRPr="001C32F9">
              <w:rPr>
                <w:spacing w:val="-10"/>
                <w:sz w:val="24"/>
              </w:rPr>
              <w:t>A</w:t>
            </w:r>
          </w:p>
        </w:tc>
        <w:tc>
          <w:tcPr>
            <w:tcW w:w="1080" w:type="dxa"/>
          </w:tcPr>
          <w:p w14:paraId="6B356651" w14:textId="77777777" w:rsidR="00174EF7" w:rsidRPr="001C32F9" w:rsidRDefault="001B0C3D">
            <w:pPr>
              <w:pStyle w:val="TableParagraph"/>
              <w:spacing w:before="2" w:line="267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4.00</w:t>
            </w:r>
          </w:p>
        </w:tc>
      </w:tr>
      <w:tr w:rsidR="001C32F9" w:rsidRPr="001C32F9" w14:paraId="12CF0B6C" w14:textId="77777777">
        <w:trPr>
          <w:trHeight w:val="289"/>
        </w:trPr>
        <w:tc>
          <w:tcPr>
            <w:tcW w:w="1194" w:type="dxa"/>
          </w:tcPr>
          <w:p w14:paraId="5F273C84" w14:textId="77777777" w:rsidR="00174EF7" w:rsidRPr="001C32F9" w:rsidRDefault="001B0C3D">
            <w:pPr>
              <w:pStyle w:val="TableParagraph"/>
              <w:spacing w:before="1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90</w:t>
            </w:r>
          </w:p>
        </w:tc>
        <w:tc>
          <w:tcPr>
            <w:tcW w:w="1317" w:type="dxa"/>
          </w:tcPr>
          <w:p w14:paraId="7F497C2D" w14:textId="77777777" w:rsidR="00174EF7" w:rsidRPr="001C32F9" w:rsidRDefault="001B0C3D">
            <w:pPr>
              <w:pStyle w:val="TableParagraph"/>
              <w:spacing w:before="1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A-</w:t>
            </w:r>
          </w:p>
        </w:tc>
        <w:tc>
          <w:tcPr>
            <w:tcW w:w="1080" w:type="dxa"/>
          </w:tcPr>
          <w:p w14:paraId="412DBD96" w14:textId="77777777" w:rsidR="00174EF7" w:rsidRPr="001C32F9" w:rsidRDefault="001B0C3D">
            <w:pPr>
              <w:pStyle w:val="TableParagraph"/>
              <w:spacing w:before="1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3.67</w:t>
            </w:r>
          </w:p>
        </w:tc>
      </w:tr>
      <w:tr w:rsidR="001C32F9" w:rsidRPr="001C32F9" w14:paraId="6E7C7D76" w14:textId="77777777">
        <w:trPr>
          <w:trHeight w:val="290"/>
        </w:trPr>
        <w:tc>
          <w:tcPr>
            <w:tcW w:w="1194" w:type="dxa"/>
          </w:tcPr>
          <w:p w14:paraId="2BF5DF3D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87</w:t>
            </w:r>
          </w:p>
        </w:tc>
        <w:tc>
          <w:tcPr>
            <w:tcW w:w="1317" w:type="dxa"/>
          </w:tcPr>
          <w:p w14:paraId="1281F90F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B+</w:t>
            </w:r>
          </w:p>
        </w:tc>
        <w:tc>
          <w:tcPr>
            <w:tcW w:w="1080" w:type="dxa"/>
          </w:tcPr>
          <w:p w14:paraId="1F3C7C62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3.33</w:t>
            </w:r>
          </w:p>
        </w:tc>
      </w:tr>
      <w:tr w:rsidR="001C32F9" w:rsidRPr="001C32F9" w14:paraId="064A64CF" w14:textId="77777777">
        <w:trPr>
          <w:trHeight w:val="290"/>
        </w:trPr>
        <w:tc>
          <w:tcPr>
            <w:tcW w:w="1194" w:type="dxa"/>
          </w:tcPr>
          <w:p w14:paraId="38E60B1C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83</w:t>
            </w:r>
          </w:p>
        </w:tc>
        <w:tc>
          <w:tcPr>
            <w:tcW w:w="1317" w:type="dxa"/>
          </w:tcPr>
          <w:p w14:paraId="6C44F2BB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10"/>
                <w:sz w:val="24"/>
              </w:rPr>
              <w:t>B</w:t>
            </w:r>
          </w:p>
        </w:tc>
        <w:tc>
          <w:tcPr>
            <w:tcW w:w="1080" w:type="dxa"/>
          </w:tcPr>
          <w:p w14:paraId="2C20EDAA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3.00</w:t>
            </w:r>
          </w:p>
        </w:tc>
      </w:tr>
      <w:tr w:rsidR="001C32F9" w:rsidRPr="001C32F9" w14:paraId="3B13E82E" w14:textId="77777777">
        <w:trPr>
          <w:trHeight w:val="290"/>
        </w:trPr>
        <w:tc>
          <w:tcPr>
            <w:tcW w:w="1194" w:type="dxa"/>
          </w:tcPr>
          <w:p w14:paraId="6F0A08B4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80</w:t>
            </w:r>
          </w:p>
        </w:tc>
        <w:tc>
          <w:tcPr>
            <w:tcW w:w="1317" w:type="dxa"/>
          </w:tcPr>
          <w:p w14:paraId="6EFCC15F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B-</w:t>
            </w:r>
          </w:p>
        </w:tc>
        <w:tc>
          <w:tcPr>
            <w:tcW w:w="1080" w:type="dxa"/>
          </w:tcPr>
          <w:p w14:paraId="71934D93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2.67</w:t>
            </w:r>
          </w:p>
        </w:tc>
      </w:tr>
      <w:tr w:rsidR="001C32F9" w:rsidRPr="001C32F9" w14:paraId="63413826" w14:textId="77777777">
        <w:trPr>
          <w:trHeight w:val="289"/>
        </w:trPr>
        <w:tc>
          <w:tcPr>
            <w:tcW w:w="1194" w:type="dxa"/>
          </w:tcPr>
          <w:p w14:paraId="05BEF638" w14:textId="77777777" w:rsidR="00174EF7" w:rsidRPr="001C32F9" w:rsidRDefault="001B0C3D">
            <w:pPr>
              <w:pStyle w:val="TableParagraph"/>
              <w:spacing w:before="2" w:line="267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77</w:t>
            </w:r>
          </w:p>
        </w:tc>
        <w:tc>
          <w:tcPr>
            <w:tcW w:w="1317" w:type="dxa"/>
          </w:tcPr>
          <w:p w14:paraId="09F87D17" w14:textId="77777777" w:rsidR="00174EF7" w:rsidRPr="001C32F9" w:rsidRDefault="001B0C3D">
            <w:pPr>
              <w:pStyle w:val="TableParagraph"/>
              <w:spacing w:before="2" w:line="267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C+</w:t>
            </w:r>
          </w:p>
        </w:tc>
        <w:tc>
          <w:tcPr>
            <w:tcW w:w="1080" w:type="dxa"/>
          </w:tcPr>
          <w:p w14:paraId="1CE39E6B" w14:textId="77777777" w:rsidR="00174EF7" w:rsidRPr="001C32F9" w:rsidRDefault="001B0C3D">
            <w:pPr>
              <w:pStyle w:val="TableParagraph"/>
              <w:spacing w:before="2" w:line="267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2.33</w:t>
            </w:r>
          </w:p>
        </w:tc>
      </w:tr>
      <w:tr w:rsidR="001C32F9" w:rsidRPr="001C32F9" w14:paraId="35C7F8BD" w14:textId="77777777">
        <w:trPr>
          <w:trHeight w:val="289"/>
        </w:trPr>
        <w:tc>
          <w:tcPr>
            <w:tcW w:w="1194" w:type="dxa"/>
          </w:tcPr>
          <w:p w14:paraId="5813FC5E" w14:textId="77777777" w:rsidR="00174EF7" w:rsidRPr="001C32F9" w:rsidRDefault="001B0C3D">
            <w:pPr>
              <w:pStyle w:val="TableParagraph"/>
              <w:spacing w:before="1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73</w:t>
            </w:r>
          </w:p>
        </w:tc>
        <w:tc>
          <w:tcPr>
            <w:tcW w:w="1317" w:type="dxa"/>
          </w:tcPr>
          <w:p w14:paraId="11C597F0" w14:textId="77777777" w:rsidR="00174EF7" w:rsidRPr="001C32F9" w:rsidRDefault="001B0C3D">
            <w:pPr>
              <w:pStyle w:val="TableParagraph"/>
              <w:spacing w:before="1" w:line="268" w:lineRule="exact"/>
              <w:ind w:left="305"/>
              <w:rPr>
                <w:sz w:val="24"/>
              </w:rPr>
            </w:pPr>
            <w:r w:rsidRPr="001C32F9">
              <w:rPr>
                <w:spacing w:val="-10"/>
                <w:sz w:val="24"/>
              </w:rPr>
              <w:t>C</w:t>
            </w:r>
          </w:p>
        </w:tc>
        <w:tc>
          <w:tcPr>
            <w:tcW w:w="1080" w:type="dxa"/>
          </w:tcPr>
          <w:p w14:paraId="64629A57" w14:textId="77777777" w:rsidR="00174EF7" w:rsidRPr="001C32F9" w:rsidRDefault="001B0C3D">
            <w:pPr>
              <w:pStyle w:val="TableParagraph"/>
              <w:spacing w:before="1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2.00</w:t>
            </w:r>
          </w:p>
        </w:tc>
      </w:tr>
      <w:tr w:rsidR="001C32F9" w:rsidRPr="001C32F9" w14:paraId="3886ADA4" w14:textId="77777777">
        <w:trPr>
          <w:trHeight w:val="290"/>
        </w:trPr>
        <w:tc>
          <w:tcPr>
            <w:tcW w:w="1194" w:type="dxa"/>
          </w:tcPr>
          <w:p w14:paraId="539E2B2C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70</w:t>
            </w:r>
          </w:p>
        </w:tc>
        <w:tc>
          <w:tcPr>
            <w:tcW w:w="1317" w:type="dxa"/>
          </w:tcPr>
          <w:p w14:paraId="75EB1FE2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C-</w:t>
            </w:r>
          </w:p>
        </w:tc>
        <w:tc>
          <w:tcPr>
            <w:tcW w:w="1080" w:type="dxa"/>
          </w:tcPr>
          <w:p w14:paraId="58330654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1.67</w:t>
            </w:r>
          </w:p>
        </w:tc>
      </w:tr>
      <w:tr w:rsidR="001C32F9" w:rsidRPr="001C32F9" w14:paraId="38FDD344" w14:textId="77777777">
        <w:trPr>
          <w:trHeight w:val="290"/>
        </w:trPr>
        <w:tc>
          <w:tcPr>
            <w:tcW w:w="1194" w:type="dxa"/>
          </w:tcPr>
          <w:p w14:paraId="21C0405A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67</w:t>
            </w:r>
          </w:p>
        </w:tc>
        <w:tc>
          <w:tcPr>
            <w:tcW w:w="1317" w:type="dxa"/>
          </w:tcPr>
          <w:p w14:paraId="67717304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D+</w:t>
            </w:r>
          </w:p>
        </w:tc>
        <w:tc>
          <w:tcPr>
            <w:tcW w:w="1080" w:type="dxa"/>
          </w:tcPr>
          <w:p w14:paraId="065654BF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1.33</w:t>
            </w:r>
          </w:p>
        </w:tc>
      </w:tr>
      <w:tr w:rsidR="001C32F9" w:rsidRPr="001C32F9" w14:paraId="0CFE225C" w14:textId="77777777">
        <w:trPr>
          <w:trHeight w:val="290"/>
        </w:trPr>
        <w:tc>
          <w:tcPr>
            <w:tcW w:w="1194" w:type="dxa"/>
          </w:tcPr>
          <w:p w14:paraId="7C9EB429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63</w:t>
            </w:r>
          </w:p>
        </w:tc>
        <w:tc>
          <w:tcPr>
            <w:tcW w:w="1317" w:type="dxa"/>
          </w:tcPr>
          <w:p w14:paraId="6F728EA4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10"/>
                <w:sz w:val="24"/>
              </w:rPr>
              <w:t>D</w:t>
            </w:r>
          </w:p>
        </w:tc>
        <w:tc>
          <w:tcPr>
            <w:tcW w:w="1080" w:type="dxa"/>
          </w:tcPr>
          <w:p w14:paraId="18D70C43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1.00</w:t>
            </w:r>
          </w:p>
        </w:tc>
      </w:tr>
      <w:tr w:rsidR="001C32F9" w:rsidRPr="001C32F9" w14:paraId="266A6165" w14:textId="77777777">
        <w:trPr>
          <w:trHeight w:val="290"/>
        </w:trPr>
        <w:tc>
          <w:tcPr>
            <w:tcW w:w="1194" w:type="dxa"/>
          </w:tcPr>
          <w:p w14:paraId="0C78E9DC" w14:textId="77777777" w:rsidR="00174EF7" w:rsidRPr="001C32F9" w:rsidRDefault="001B0C3D">
            <w:pPr>
              <w:pStyle w:val="TableParagraph"/>
              <w:spacing w:before="2" w:line="268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&gt;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60</w:t>
            </w:r>
          </w:p>
        </w:tc>
        <w:tc>
          <w:tcPr>
            <w:tcW w:w="1317" w:type="dxa"/>
          </w:tcPr>
          <w:p w14:paraId="15B04683" w14:textId="77777777" w:rsidR="00174EF7" w:rsidRPr="001C32F9" w:rsidRDefault="001B0C3D">
            <w:pPr>
              <w:pStyle w:val="TableParagraph"/>
              <w:spacing w:before="2" w:line="268" w:lineRule="exact"/>
              <w:ind w:left="305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D-</w:t>
            </w:r>
          </w:p>
        </w:tc>
        <w:tc>
          <w:tcPr>
            <w:tcW w:w="1080" w:type="dxa"/>
          </w:tcPr>
          <w:p w14:paraId="268DBBCD" w14:textId="77777777" w:rsidR="00174EF7" w:rsidRPr="001C32F9" w:rsidRDefault="001B0C3D">
            <w:pPr>
              <w:pStyle w:val="TableParagraph"/>
              <w:spacing w:before="2" w:line="268" w:lineRule="exact"/>
              <w:ind w:left="428"/>
              <w:rPr>
                <w:sz w:val="24"/>
              </w:rPr>
            </w:pPr>
            <w:r w:rsidRPr="001C32F9">
              <w:rPr>
                <w:spacing w:val="-4"/>
                <w:sz w:val="24"/>
              </w:rPr>
              <w:t>0.67</w:t>
            </w:r>
          </w:p>
        </w:tc>
      </w:tr>
      <w:tr w:rsidR="00174EF7" w:rsidRPr="001C32F9" w14:paraId="21A8ADD2" w14:textId="77777777">
        <w:trPr>
          <w:trHeight w:val="278"/>
        </w:trPr>
        <w:tc>
          <w:tcPr>
            <w:tcW w:w="1194" w:type="dxa"/>
          </w:tcPr>
          <w:p w14:paraId="5A2722D3" w14:textId="77777777" w:rsidR="00174EF7" w:rsidRPr="001C32F9" w:rsidRDefault="001B0C3D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 w:rsidRPr="001C32F9">
              <w:rPr>
                <w:sz w:val="24"/>
              </w:rPr>
              <w:t>&lt;</w:t>
            </w:r>
            <w:r w:rsidRPr="001C32F9">
              <w:rPr>
                <w:spacing w:val="-1"/>
                <w:sz w:val="24"/>
              </w:rPr>
              <w:t xml:space="preserve"> </w:t>
            </w:r>
            <w:r w:rsidRPr="001C32F9">
              <w:rPr>
                <w:spacing w:val="-7"/>
                <w:sz w:val="24"/>
              </w:rPr>
              <w:t>60</w:t>
            </w:r>
          </w:p>
        </w:tc>
        <w:tc>
          <w:tcPr>
            <w:tcW w:w="1317" w:type="dxa"/>
          </w:tcPr>
          <w:p w14:paraId="2A6FEF44" w14:textId="77777777" w:rsidR="00174EF7" w:rsidRPr="001C32F9" w:rsidRDefault="001B0C3D">
            <w:pPr>
              <w:pStyle w:val="TableParagraph"/>
              <w:spacing w:before="2" w:line="256" w:lineRule="exact"/>
              <w:ind w:left="305"/>
              <w:rPr>
                <w:sz w:val="24"/>
              </w:rPr>
            </w:pPr>
            <w:r w:rsidRPr="001C32F9">
              <w:rPr>
                <w:spacing w:val="-10"/>
                <w:sz w:val="24"/>
              </w:rPr>
              <w:t>E</w:t>
            </w:r>
          </w:p>
        </w:tc>
        <w:tc>
          <w:tcPr>
            <w:tcW w:w="1080" w:type="dxa"/>
          </w:tcPr>
          <w:p w14:paraId="233ACBC9" w14:textId="77777777" w:rsidR="00174EF7" w:rsidRPr="001C32F9" w:rsidRDefault="001B0C3D">
            <w:pPr>
              <w:pStyle w:val="TableParagraph"/>
              <w:spacing w:before="2" w:line="256" w:lineRule="exact"/>
              <w:ind w:left="428"/>
              <w:rPr>
                <w:sz w:val="24"/>
              </w:rPr>
            </w:pPr>
            <w:r w:rsidRPr="001C32F9">
              <w:rPr>
                <w:spacing w:val="-5"/>
                <w:sz w:val="24"/>
              </w:rPr>
              <w:t>0.0</w:t>
            </w:r>
          </w:p>
        </w:tc>
      </w:tr>
    </w:tbl>
    <w:p w14:paraId="5F2115EC" w14:textId="77777777" w:rsidR="00174EF7" w:rsidRPr="001C32F9" w:rsidRDefault="00174EF7">
      <w:pPr>
        <w:pStyle w:val="BodyText"/>
        <w:spacing w:before="37"/>
      </w:pPr>
    </w:p>
    <w:p w14:paraId="1352E743" w14:textId="77777777" w:rsidR="00174EF7" w:rsidRPr="001C32F9" w:rsidRDefault="001B0C3D">
      <w:pPr>
        <w:pStyle w:val="Heading2"/>
        <w:spacing w:before="1"/>
        <w:ind w:left="371"/>
        <w:jc w:val="both"/>
      </w:pPr>
      <w:r w:rsidRPr="001C32F9">
        <w:t>Academic</w:t>
      </w:r>
      <w:r w:rsidRPr="001C32F9">
        <w:rPr>
          <w:spacing w:val="-3"/>
        </w:rPr>
        <w:t xml:space="preserve"> </w:t>
      </w:r>
      <w:r w:rsidRPr="001C32F9">
        <w:t>Policies</w:t>
      </w:r>
      <w:r w:rsidRPr="001C32F9">
        <w:rPr>
          <w:spacing w:val="-2"/>
        </w:rPr>
        <w:t xml:space="preserve"> </w:t>
      </w:r>
      <w:r w:rsidRPr="001C32F9">
        <w:t>&amp;</w:t>
      </w:r>
      <w:r w:rsidRPr="001C32F9">
        <w:rPr>
          <w:spacing w:val="-1"/>
        </w:rPr>
        <w:t xml:space="preserve"> </w:t>
      </w:r>
      <w:r w:rsidRPr="001C32F9">
        <w:rPr>
          <w:spacing w:val="-2"/>
        </w:rPr>
        <w:t>Resources</w:t>
      </w:r>
    </w:p>
    <w:p w14:paraId="6E7EB7B9" w14:textId="77777777" w:rsidR="00174EF7" w:rsidRPr="001C32F9" w:rsidRDefault="001B0C3D">
      <w:pPr>
        <w:pStyle w:val="BodyText"/>
        <w:spacing w:before="24" w:line="247" w:lineRule="auto"/>
        <w:ind w:left="381" w:right="895" w:hanging="10"/>
        <w:jc w:val="both"/>
      </w:pPr>
      <w:r w:rsidRPr="001C32F9">
        <w:t>To</w:t>
      </w:r>
      <w:r w:rsidRPr="001C32F9">
        <w:rPr>
          <w:spacing w:val="-5"/>
        </w:rPr>
        <w:t xml:space="preserve"> </w:t>
      </w:r>
      <w:r w:rsidRPr="001C32F9">
        <w:t>support</w:t>
      </w:r>
      <w:r w:rsidRPr="001C32F9">
        <w:rPr>
          <w:spacing w:val="-5"/>
        </w:rPr>
        <w:t xml:space="preserve"> </w:t>
      </w:r>
      <w:r w:rsidRPr="001C32F9">
        <w:t>consistent</w:t>
      </w:r>
      <w:r w:rsidRPr="001C32F9">
        <w:rPr>
          <w:spacing w:val="-5"/>
        </w:rPr>
        <w:t xml:space="preserve"> </w:t>
      </w:r>
      <w:r w:rsidRPr="001C32F9">
        <w:t>and</w:t>
      </w:r>
      <w:r w:rsidRPr="001C32F9">
        <w:rPr>
          <w:spacing w:val="-5"/>
        </w:rPr>
        <w:t xml:space="preserve"> </w:t>
      </w:r>
      <w:r w:rsidRPr="001C32F9">
        <w:t>accessible</w:t>
      </w:r>
      <w:r w:rsidRPr="001C32F9">
        <w:rPr>
          <w:spacing w:val="-6"/>
        </w:rPr>
        <w:t xml:space="preserve"> </w:t>
      </w:r>
      <w:r w:rsidRPr="001C32F9">
        <w:t>communication</w:t>
      </w:r>
      <w:r w:rsidRPr="001C32F9">
        <w:rPr>
          <w:spacing w:val="-5"/>
        </w:rPr>
        <w:t xml:space="preserve"> </w:t>
      </w:r>
      <w:r w:rsidRPr="001C32F9">
        <w:t>of</w:t>
      </w:r>
      <w:r w:rsidRPr="001C32F9">
        <w:rPr>
          <w:spacing w:val="-6"/>
        </w:rPr>
        <w:t xml:space="preserve"> </w:t>
      </w:r>
      <w:r w:rsidRPr="001C32F9">
        <w:t>university-wide</w:t>
      </w:r>
      <w:r w:rsidRPr="001C32F9">
        <w:rPr>
          <w:spacing w:val="-6"/>
        </w:rPr>
        <w:t xml:space="preserve"> </w:t>
      </w:r>
      <w:r w:rsidRPr="001C32F9">
        <w:t>student</w:t>
      </w:r>
      <w:r w:rsidRPr="001C32F9">
        <w:rPr>
          <w:spacing w:val="-5"/>
        </w:rPr>
        <w:t xml:space="preserve"> </w:t>
      </w:r>
      <w:r w:rsidRPr="001C32F9">
        <w:t>resources,</w:t>
      </w:r>
      <w:r w:rsidRPr="001C32F9">
        <w:rPr>
          <w:spacing w:val="-5"/>
        </w:rPr>
        <w:t xml:space="preserve"> </w:t>
      </w:r>
      <w:r w:rsidRPr="001C32F9">
        <w:t>instructors</w:t>
      </w:r>
      <w:r w:rsidRPr="001C32F9">
        <w:rPr>
          <w:spacing w:val="-5"/>
        </w:rPr>
        <w:t xml:space="preserve"> </w:t>
      </w:r>
      <w:r w:rsidRPr="001C32F9">
        <w:t>must include</w:t>
      </w:r>
      <w:r w:rsidRPr="001C32F9">
        <w:rPr>
          <w:spacing w:val="-4"/>
        </w:rPr>
        <w:t xml:space="preserve"> </w:t>
      </w:r>
      <w:r w:rsidRPr="001C32F9">
        <w:t>this</w:t>
      </w:r>
      <w:r w:rsidRPr="001C32F9">
        <w:rPr>
          <w:spacing w:val="-3"/>
        </w:rPr>
        <w:t xml:space="preserve"> </w:t>
      </w:r>
      <w:r w:rsidRPr="001C32F9">
        <w:t>link</w:t>
      </w:r>
      <w:r w:rsidRPr="001C32F9">
        <w:rPr>
          <w:spacing w:val="-3"/>
        </w:rPr>
        <w:t xml:space="preserve"> </w:t>
      </w:r>
      <w:r w:rsidRPr="001C32F9">
        <w:t>to</w:t>
      </w:r>
      <w:r w:rsidRPr="001C32F9">
        <w:rPr>
          <w:spacing w:val="-3"/>
        </w:rPr>
        <w:t xml:space="preserve"> </w:t>
      </w:r>
      <w:r w:rsidRPr="001C32F9">
        <w:t>academic</w:t>
      </w:r>
      <w:r w:rsidRPr="001C32F9">
        <w:rPr>
          <w:spacing w:val="-4"/>
        </w:rPr>
        <w:t xml:space="preserve"> </w:t>
      </w:r>
      <w:r w:rsidRPr="001C32F9">
        <w:t>policies</w:t>
      </w:r>
      <w:r w:rsidRPr="001C32F9">
        <w:rPr>
          <w:spacing w:val="-3"/>
        </w:rPr>
        <w:t xml:space="preserve"> </w:t>
      </w:r>
      <w:r w:rsidRPr="001C32F9">
        <w:t>and</w:t>
      </w:r>
      <w:r w:rsidRPr="001C32F9">
        <w:rPr>
          <w:spacing w:val="-3"/>
        </w:rPr>
        <w:t xml:space="preserve"> </w:t>
      </w:r>
      <w:r w:rsidRPr="001C32F9">
        <w:t>campus</w:t>
      </w:r>
      <w:r w:rsidRPr="001C32F9">
        <w:rPr>
          <w:spacing w:val="-1"/>
        </w:rPr>
        <w:t xml:space="preserve"> </w:t>
      </w:r>
      <w:r w:rsidRPr="001C32F9">
        <w:t>resources:</w:t>
      </w:r>
      <w:r w:rsidRPr="001C32F9">
        <w:rPr>
          <w:spacing w:val="-3"/>
        </w:rPr>
        <w:t xml:space="preserve"> </w:t>
      </w:r>
      <w:hyperlink r:id="rId12">
        <w:r w:rsidRPr="001C32F9">
          <w:rPr>
            <w:u w:val="single" w:color="0000FF"/>
          </w:rPr>
          <w:t>https://go.ufl.edu/syllabuspolicies</w:t>
        </w:r>
      </w:hyperlink>
      <w:r w:rsidRPr="001C32F9">
        <w:t>.</w:t>
      </w:r>
      <w:r w:rsidRPr="001C32F9">
        <w:rPr>
          <w:spacing w:val="-3"/>
        </w:rPr>
        <w:t xml:space="preserve"> </w:t>
      </w:r>
      <w:r w:rsidRPr="001C32F9">
        <w:t>Instructor-specific guidelines for courses must accommodate these policies.</w:t>
      </w:r>
    </w:p>
    <w:p w14:paraId="0E5B31DD" w14:textId="77777777" w:rsidR="00174EF7" w:rsidRPr="001C32F9" w:rsidRDefault="00174EF7">
      <w:pPr>
        <w:pStyle w:val="BodyText"/>
        <w:spacing w:before="39"/>
      </w:pPr>
    </w:p>
    <w:p w14:paraId="5B94B649" w14:textId="77777777" w:rsidR="00174EF7" w:rsidRPr="001C32F9" w:rsidRDefault="001B0C3D">
      <w:pPr>
        <w:pStyle w:val="Heading2"/>
        <w:spacing w:before="1"/>
        <w:ind w:left="372"/>
        <w:jc w:val="both"/>
      </w:pPr>
      <w:r w:rsidRPr="001C32F9">
        <w:t>Commitment</w:t>
      </w:r>
      <w:r w:rsidRPr="001C32F9">
        <w:rPr>
          <w:spacing w:val="-2"/>
        </w:rPr>
        <w:t xml:space="preserve"> </w:t>
      </w:r>
      <w:r w:rsidRPr="001C32F9">
        <w:t>to</w:t>
      </w:r>
      <w:r w:rsidRPr="001C32F9">
        <w:rPr>
          <w:spacing w:val="-2"/>
        </w:rPr>
        <w:t xml:space="preserve"> </w:t>
      </w:r>
      <w:r w:rsidRPr="001C32F9">
        <w:t>a</w:t>
      </w:r>
      <w:r w:rsidRPr="001C32F9">
        <w:rPr>
          <w:spacing w:val="-2"/>
        </w:rPr>
        <w:t xml:space="preserve"> </w:t>
      </w:r>
      <w:r w:rsidRPr="001C32F9">
        <w:t>Positive</w:t>
      </w:r>
      <w:r w:rsidRPr="001C32F9">
        <w:rPr>
          <w:spacing w:val="-3"/>
        </w:rPr>
        <w:t xml:space="preserve"> </w:t>
      </w:r>
      <w:r w:rsidRPr="001C32F9">
        <w:t>Learning</w:t>
      </w:r>
      <w:r w:rsidRPr="001C32F9">
        <w:rPr>
          <w:spacing w:val="-1"/>
        </w:rPr>
        <w:t xml:space="preserve"> </w:t>
      </w:r>
      <w:r w:rsidRPr="001C32F9">
        <w:rPr>
          <w:spacing w:val="-2"/>
        </w:rPr>
        <w:t>Environment</w:t>
      </w:r>
    </w:p>
    <w:p w14:paraId="732207E7" w14:textId="77777777" w:rsidR="00174EF7" w:rsidRPr="001C32F9" w:rsidRDefault="00174EF7">
      <w:pPr>
        <w:pStyle w:val="Heading2"/>
        <w:jc w:val="both"/>
        <w:sectPr w:rsidR="00174EF7" w:rsidRPr="001C32F9">
          <w:pgSz w:w="12240" w:h="15840"/>
          <w:pgMar w:top="960" w:right="360" w:bottom="920" w:left="360" w:header="0" w:footer="734" w:gutter="0"/>
          <w:cols w:space="720"/>
        </w:sectPr>
      </w:pPr>
    </w:p>
    <w:p w14:paraId="7B960CA5" w14:textId="77777777" w:rsidR="00174EF7" w:rsidRPr="001C32F9" w:rsidRDefault="001B0C3D">
      <w:pPr>
        <w:pStyle w:val="BodyText"/>
        <w:spacing w:before="71" w:line="247" w:lineRule="auto"/>
        <w:ind w:left="381" w:hanging="10"/>
      </w:pPr>
      <w:r w:rsidRPr="001C32F9">
        <w:lastRenderedPageBreak/>
        <w:t>The</w:t>
      </w:r>
      <w:r w:rsidRPr="001C32F9">
        <w:rPr>
          <w:spacing w:val="38"/>
        </w:rPr>
        <w:t xml:space="preserve"> </w:t>
      </w:r>
      <w:r w:rsidRPr="001C32F9">
        <w:t>Herbert</w:t>
      </w:r>
      <w:r w:rsidRPr="001C32F9">
        <w:rPr>
          <w:spacing w:val="34"/>
        </w:rPr>
        <w:t xml:space="preserve"> </w:t>
      </w:r>
      <w:r w:rsidRPr="001C32F9">
        <w:t>Wertheim</w:t>
      </w:r>
      <w:r w:rsidRPr="001C32F9">
        <w:rPr>
          <w:spacing w:val="40"/>
        </w:rPr>
        <w:t xml:space="preserve"> </w:t>
      </w:r>
      <w:r w:rsidRPr="001C32F9">
        <w:t>College</w:t>
      </w:r>
      <w:r w:rsidRPr="001C32F9">
        <w:rPr>
          <w:spacing w:val="38"/>
        </w:rPr>
        <w:t xml:space="preserve"> </w:t>
      </w:r>
      <w:r w:rsidRPr="001C32F9">
        <w:t>of</w:t>
      </w:r>
      <w:r w:rsidRPr="001C32F9">
        <w:rPr>
          <w:spacing w:val="38"/>
        </w:rPr>
        <w:t xml:space="preserve"> </w:t>
      </w:r>
      <w:r w:rsidRPr="001C32F9">
        <w:t>Engineering</w:t>
      </w:r>
      <w:r w:rsidRPr="001C32F9">
        <w:rPr>
          <w:spacing w:val="40"/>
        </w:rPr>
        <w:t xml:space="preserve"> </w:t>
      </w:r>
      <w:r w:rsidRPr="001C32F9">
        <w:t>values</w:t>
      </w:r>
      <w:r w:rsidRPr="001C32F9">
        <w:rPr>
          <w:spacing w:val="39"/>
        </w:rPr>
        <w:t xml:space="preserve"> </w:t>
      </w:r>
      <w:r w:rsidRPr="001C32F9">
        <w:t>varied</w:t>
      </w:r>
      <w:r w:rsidRPr="001C32F9">
        <w:rPr>
          <w:spacing w:val="39"/>
        </w:rPr>
        <w:t xml:space="preserve"> </w:t>
      </w:r>
      <w:r w:rsidRPr="001C32F9">
        <w:t>perspectives</w:t>
      </w:r>
      <w:r w:rsidRPr="001C32F9">
        <w:rPr>
          <w:spacing w:val="39"/>
        </w:rPr>
        <w:t xml:space="preserve"> </w:t>
      </w:r>
      <w:proofErr w:type="gramStart"/>
      <w:r w:rsidRPr="001C32F9">
        <w:t>and</w:t>
      </w:r>
      <w:r w:rsidRPr="001C32F9">
        <w:rPr>
          <w:spacing w:val="39"/>
        </w:rPr>
        <w:t xml:space="preserve"> </w:t>
      </w:r>
      <w:r w:rsidRPr="001C32F9">
        <w:t>lived</w:t>
      </w:r>
      <w:proofErr w:type="gramEnd"/>
      <w:r w:rsidRPr="001C32F9">
        <w:rPr>
          <w:spacing w:val="40"/>
        </w:rPr>
        <w:t xml:space="preserve"> </w:t>
      </w:r>
      <w:r w:rsidRPr="001C32F9">
        <w:t>experiences</w:t>
      </w:r>
      <w:r w:rsidRPr="001C32F9">
        <w:rPr>
          <w:spacing w:val="39"/>
        </w:rPr>
        <w:t xml:space="preserve"> </w:t>
      </w:r>
      <w:r w:rsidRPr="001C32F9">
        <w:t>within</w:t>
      </w:r>
      <w:r w:rsidRPr="001C32F9">
        <w:rPr>
          <w:spacing w:val="39"/>
        </w:rPr>
        <w:t xml:space="preserve"> </w:t>
      </w:r>
      <w:r w:rsidRPr="001C32F9">
        <w:t>our community and is committed to supporting the University’s core values.</w:t>
      </w:r>
    </w:p>
    <w:p w14:paraId="46700D27" w14:textId="77777777" w:rsidR="00174EF7" w:rsidRPr="001C32F9" w:rsidRDefault="00174EF7">
      <w:pPr>
        <w:pStyle w:val="BodyText"/>
        <w:spacing w:before="41"/>
      </w:pPr>
    </w:p>
    <w:p w14:paraId="53B56AB5" w14:textId="77777777" w:rsidR="00174EF7" w:rsidRPr="001C32F9" w:rsidRDefault="001B0C3D">
      <w:pPr>
        <w:pStyle w:val="BodyText"/>
        <w:ind w:left="371"/>
      </w:pPr>
      <w:r w:rsidRPr="001C32F9">
        <w:t>If</w:t>
      </w:r>
      <w:r w:rsidRPr="001C32F9">
        <w:rPr>
          <w:spacing w:val="-16"/>
        </w:rPr>
        <w:t xml:space="preserve"> </w:t>
      </w:r>
      <w:r w:rsidRPr="001C32F9">
        <w:t>you</w:t>
      </w:r>
      <w:r w:rsidRPr="001C32F9">
        <w:rPr>
          <w:spacing w:val="-10"/>
        </w:rPr>
        <w:t xml:space="preserve"> </w:t>
      </w:r>
      <w:r w:rsidRPr="001C32F9">
        <w:t>feel</w:t>
      </w:r>
      <w:r w:rsidRPr="001C32F9">
        <w:rPr>
          <w:spacing w:val="-13"/>
        </w:rPr>
        <w:t xml:space="preserve"> </w:t>
      </w:r>
      <w:r w:rsidRPr="001C32F9">
        <w:t>like</w:t>
      </w:r>
      <w:r w:rsidRPr="001C32F9">
        <w:rPr>
          <w:spacing w:val="-13"/>
        </w:rPr>
        <w:t xml:space="preserve"> </w:t>
      </w:r>
      <w:r w:rsidRPr="001C32F9">
        <w:t>your</w:t>
      </w:r>
      <w:r w:rsidRPr="001C32F9">
        <w:rPr>
          <w:spacing w:val="-12"/>
        </w:rPr>
        <w:t xml:space="preserve"> </w:t>
      </w:r>
      <w:r w:rsidRPr="001C32F9">
        <w:t>performance</w:t>
      </w:r>
      <w:r w:rsidRPr="001C32F9">
        <w:rPr>
          <w:spacing w:val="-11"/>
        </w:rPr>
        <w:t xml:space="preserve"> </w:t>
      </w:r>
      <w:r w:rsidRPr="001C32F9">
        <w:t>in</w:t>
      </w:r>
      <w:r w:rsidRPr="001C32F9">
        <w:rPr>
          <w:spacing w:val="-13"/>
        </w:rPr>
        <w:t xml:space="preserve"> </w:t>
      </w:r>
      <w:r w:rsidRPr="001C32F9">
        <w:t>class</w:t>
      </w:r>
      <w:r w:rsidRPr="001C32F9">
        <w:rPr>
          <w:spacing w:val="-10"/>
        </w:rPr>
        <w:t xml:space="preserve"> </w:t>
      </w:r>
      <w:r w:rsidRPr="001C32F9">
        <w:t>is</w:t>
      </w:r>
      <w:r w:rsidRPr="001C32F9">
        <w:rPr>
          <w:spacing w:val="-13"/>
        </w:rPr>
        <w:t xml:space="preserve"> </w:t>
      </w:r>
      <w:r w:rsidRPr="001C32F9">
        <w:t>being</w:t>
      </w:r>
      <w:r w:rsidRPr="001C32F9">
        <w:rPr>
          <w:spacing w:val="-12"/>
        </w:rPr>
        <w:t xml:space="preserve"> </w:t>
      </w:r>
      <w:r w:rsidRPr="001C32F9">
        <w:t>impacted,</w:t>
      </w:r>
      <w:r w:rsidRPr="001C32F9">
        <w:rPr>
          <w:spacing w:val="-13"/>
        </w:rPr>
        <w:t xml:space="preserve"> </w:t>
      </w:r>
      <w:r w:rsidRPr="001C32F9">
        <w:t>please</w:t>
      </w:r>
      <w:r w:rsidRPr="001C32F9">
        <w:rPr>
          <w:spacing w:val="-11"/>
        </w:rPr>
        <w:t xml:space="preserve"> </w:t>
      </w:r>
      <w:r w:rsidRPr="001C32F9">
        <w:t>contact</w:t>
      </w:r>
      <w:r w:rsidRPr="001C32F9">
        <w:rPr>
          <w:spacing w:val="-11"/>
        </w:rPr>
        <w:t xml:space="preserve"> </w:t>
      </w:r>
      <w:r w:rsidRPr="001C32F9">
        <w:t>your</w:t>
      </w:r>
      <w:r w:rsidRPr="001C32F9">
        <w:rPr>
          <w:spacing w:val="-13"/>
        </w:rPr>
        <w:t xml:space="preserve"> </w:t>
      </w:r>
      <w:r w:rsidRPr="001C32F9">
        <w:t>instructor</w:t>
      </w:r>
      <w:r w:rsidRPr="001C32F9">
        <w:rPr>
          <w:spacing w:val="-14"/>
        </w:rPr>
        <w:t xml:space="preserve"> </w:t>
      </w:r>
      <w:r w:rsidRPr="001C32F9">
        <w:t>or</w:t>
      </w:r>
      <w:r w:rsidRPr="001C32F9">
        <w:rPr>
          <w:spacing w:val="-13"/>
        </w:rPr>
        <w:t xml:space="preserve"> </w:t>
      </w:r>
      <w:r w:rsidRPr="001C32F9">
        <w:t>any</w:t>
      </w:r>
      <w:r w:rsidRPr="001C32F9">
        <w:rPr>
          <w:spacing w:val="-13"/>
        </w:rPr>
        <w:t xml:space="preserve"> </w:t>
      </w:r>
      <w:r w:rsidRPr="001C32F9">
        <w:t>of</w:t>
      </w:r>
      <w:r w:rsidRPr="001C32F9">
        <w:rPr>
          <w:spacing w:val="-11"/>
        </w:rPr>
        <w:t xml:space="preserve"> </w:t>
      </w:r>
      <w:r w:rsidRPr="001C32F9">
        <w:t>the</w:t>
      </w:r>
      <w:r w:rsidRPr="001C32F9">
        <w:rPr>
          <w:spacing w:val="-13"/>
        </w:rPr>
        <w:t xml:space="preserve"> </w:t>
      </w:r>
      <w:r w:rsidRPr="001C32F9">
        <w:rPr>
          <w:spacing w:val="-2"/>
        </w:rPr>
        <w:t>following:</w:t>
      </w:r>
    </w:p>
    <w:p w14:paraId="71CB7DEA" w14:textId="77777777" w:rsidR="00174EF7" w:rsidRPr="001C32F9" w:rsidRDefault="001B0C3D">
      <w:pPr>
        <w:pStyle w:val="ListParagraph"/>
        <w:numPr>
          <w:ilvl w:val="0"/>
          <w:numId w:val="1"/>
        </w:numPr>
        <w:tabs>
          <w:tab w:val="left" w:pos="506"/>
        </w:tabs>
        <w:ind w:hanging="134"/>
        <w:rPr>
          <w:sz w:val="24"/>
        </w:rPr>
      </w:pPr>
      <w:r w:rsidRPr="001C32F9">
        <w:rPr>
          <w:sz w:val="24"/>
        </w:rPr>
        <w:t>Your</w:t>
      </w:r>
      <w:r w:rsidRPr="001C32F9">
        <w:rPr>
          <w:spacing w:val="-10"/>
          <w:sz w:val="24"/>
        </w:rPr>
        <w:t xml:space="preserve"> </w:t>
      </w:r>
      <w:r w:rsidRPr="001C32F9">
        <w:rPr>
          <w:sz w:val="24"/>
        </w:rPr>
        <w:t>academic</w:t>
      </w:r>
      <w:r w:rsidRPr="001C32F9">
        <w:rPr>
          <w:spacing w:val="-7"/>
          <w:sz w:val="24"/>
        </w:rPr>
        <w:t xml:space="preserve"> </w:t>
      </w:r>
      <w:r w:rsidRPr="001C32F9">
        <w:rPr>
          <w:sz w:val="24"/>
        </w:rPr>
        <w:t>advisor</w:t>
      </w:r>
      <w:r w:rsidRPr="001C32F9">
        <w:rPr>
          <w:spacing w:val="-6"/>
          <w:sz w:val="24"/>
        </w:rPr>
        <w:t xml:space="preserve"> </w:t>
      </w:r>
      <w:r w:rsidRPr="001C32F9">
        <w:rPr>
          <w:sz w:val="24"/>
        </w:rPr>
        <w:t>or</w:t>
      </w:r>
      <w:r w:rsidRPr="001C32F9">
        <w:rPr>
          <w:spacing w:val="-8"/>
          <w:sz w:val="24"/>
        </w:rPr>
        <w:t xml:space="preserve"> </w:t>
      </w:r>
      <w:r w:rsidRPr="001C32F9">
        <w:rPr>
          <w:sz w:val="24"/>
        </w:rPr>
        <w:t>Undergraduate</w:t>
      </w:r>
      <w:r w:rsidRPr="001C32F9">
        <w:rPr>
          <w:spacing w:val="-7"/>
          <w:sz w:val="24"/>
        </w:rPr>
        <w:t xml:space="preserve"> </w:t>
      </w:r>
      <w:r w:rsidRPr="001C32F9">
        <w:rPr>
          <w:spacing w:val="-2"/>
          <w:sz w:val="24"/>
        </w:rPr>
        <w:t>Coordinator</w:t>
      </w:r>
    </w:p>
    <w:p w14:paraId="26AA63E2" w14:textId="77777777" w:rsidR="00174EF7" w:rsidRPr="001C32F9" w:rsidRDefault="001B0C3D">
      <w:pPr>
        <w:pStyle w:val="ListParagraph"/>
        <w:numPr>
          <w:ilvl w:val="0"/>
          <w:numId w:val="1"/>
        </w:numPr>
        <w:tabs>
          <w:tab w:val="left" w:pos="515"/>
        </w:tabs>
        <w:spacing w:before="24"/>
        <w:ind w:left="515" w:hanging="143"/>
        <w:rPr>
          <w:sz w:val="24"/>
        </w:rPr>
      </w:pPr>
      <w:r w:rsidRPr="001C32F9">
        <w:rPr>
          <w:sz w:val="24"/>
        </w:rPr>
        <w:t>HWCOE</w:t>
      </w:r>
      <w:r w:rsidRPr="001C32F9">
        <w:rPr>
          <w:spacing w:val="-6"/>
          <w:sz w:val="24"/>
        </w:rPr>
        <w:t xml:space="preserve"> </w:t>
      </w:r>
      <w:r w:rsidRPr="001C32F9">
        <w:rPr>
          <w:sz w:val="24"/>
        </w:rPr>
        <w:t>Human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Resources,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352-392-0904,</w:t>
      </w:r>
      <w:r w:rsidRPr="001C32F9">
        <w:rPr>
          <w:spacing w:val="-2"/>
          <w:sz w:val="24"/>
        </w:rPr>
        <w:t xml:space="preserve"> </w:t>
      </w:r>
      <w:hyperlink r:id="rId13">
        <w:r w:rsidRPr="001C32F9">
          <w:rPr>
            <w:sz w:val="24"/>
            <w:u w:val="single" w:color="0000FF"/>
          </w:rPr>
          <w:t>student-support-</w:t>
        </w:r>
        <w:r w:rsidRPr="001C32F9">
          <w:rPr>
            <w:spacing w:val="-2"/>
            <w:sz w:val="24"/>
            <w:u w:val="single" w:color="0000FF"/>
          </w:rPr>
          <w:t>hr@eng.ufl.edu</w:t>
        </w:r>
      </w:hyperlink>
    </w:p>
    <w:p w14:paraId="71C6A1E6" w14:textId="77777777" w:rsidR="00174EF7" w:rsidRPr="001C32F9" w:rsidRDefault="001B0C3D">
      <w:pPr>
        <w:pStyle w:val="ListParagraph"/>
        <w:numPr>
          <w:ilvl w:val="0"/>
          <w:numId w:val="1"/>
        </w:numPr>
        <w:tabs>
          <w:tab w:val="left" w:pos="515"/>
        </w:tabs>
        <w:spacing w:before="24"/>
        <w:ind w:left="515" w:hanging="143"/>
        <w:rPr>
          <w:sz w:val="24"/>
        </w:rPr>
      </w:pPr>
      <w:r w:rsidRPr="001C32F9">
        <w:rPr>
          <w:sz w:val="24"/>
        </w:rPr>
        <w:t>Pam</w:t>
      </w:r>
      <w:r w:rsidRPr="001C32F9">
        <w:rPr>
          <w:spacing w:val="-7"/>
          <w:sz w:val="24"/>
        </w:rPr>
        <w:t xml:space="preserve"> </w:t>
      </w:r>
      <w:r w:rsidRPr="001C32F9">
        <w:rPr>
          <w:sz w:val="24"/>
        </w:rPr>
        <w:t>Dickrell,</w:t>
      </w:r>
      <w:r w:rsidRPr="001C32F9">
        <w:rPr>
          <w:spacing w:val="-15"/>
          <w:sz w:val="24"/>
        </w:rPr>
        <w:t xml:space="preserve"> </w:t>
      </w:r>
      <w:r w:rsidRPr="001C32F9">
        <w:rPr>
          <w:sz w:val="24"/>
        </w:rPr>
        <w:t>Associate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Dean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of</w:t>
      </w:r>
      <w:r w:rsidRPr="001C32F9">
        <w:rPr>
          <w:spacing w:val="-3"/>
          <w:sz w:val="24"/>
        </w:rPr>
        <w:t xml:space="preserve"> </w:t>
      </w:r>
      <w:r w:rsidRPr="001C32F9">
        <w:rPr>
          <w:sz w:val="24"/>
        </w:rPr>
        <w:t>Student</w:t>
      </w:r>
      <w:r w:rsidRPr="001C32F9">
        <w:rPr>
          <w:spacing w:val="-15"/>
          <w:sz w:val="24"/>
        </w:rPr>
        <w:t xml:space="preserve"> </w:t>
      </w:r>
      <w:r w:rsidRPr="001C32F9">
        <w:rPr>
          <w:sz w:val="24"/>
        </w:rPr>
        <w:t>Affairs,</w:t>
      </w:r>
      <w:r w:rsidRPr="001C32F9">
        <w:rPr>
          <w:spacing w:val="-2"/>
          <w:sz w:val="24"/>
        </w:rPr>
        <w:t xml:space="preserve"> </w:t>
      </w:r>
      <w:r w:rsidRPr="001C32F9">
        <w:rPr>
          <w:sz w:val="24"/>
        </w:rPr>
        <w:t>352-392-2177,</w:t>
      </w:r>
      <w:r w:rsidRPr="001C32F9">
        <w:rPr>
          <w:spacing w:val="-2"/>
          <w:sz w:val="24"/>
        </w:rPr>
        <w:t xml:space="preserve"> </w:t>
      </w:r>
      <w:hyperlink r:id="rId14">
        <w:r w:rsidRPr="001C32F9">
          <w:rPr>
            <w:spacing w:val="-2"/>
            <w:sz w:val="24"/>
            <w:u w:val="single" w:color="0000FF"/>
          </w:rPr>
          <w:t>pld@ufl.edu</w:t>
        </w:r>
      </w:hyperlink>
    </w:p>
    <w:sectPr w:rsidR="00174EF7" w:rsidRPr="001C32F9">
      <w:pgSz w:w="12240" w:h="15840"/>
      <w:pgMar w:top="660" w:right="360" w:bottom="920" w:left="36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4F26" w14:textId="77777777" w:rsidR="001B0C3D" w:rsidRDefault="001B0C3D">
      <w:r>
        <w:separator/>
      </w:r>
    </w:p>
  </w:endnote>
  <w:endnote w:type="continuationSeparator" w:id="0">
    <w:p w14:paraId="5B3AA3E3" w14:textId="77777777" w:rsidR="001B0C3D" w:rsidRDefault="001B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38B9" w14:textId="77777777" w:rsidR="00174EF7" w:rsidRDefault="001B0C3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621A119D" wp14:editId="1D228FD3">
              <wp:simplePos x="0" y="0"/>
              <wp:positionH relativeFrom="page">
                <wp:posOffset>452119</wp:posOffset>
              </wp:positionH>
              <wp:positionV relativeFrom="page">
                <wp:posOffset>9452921</wp:posOffset>
              </wp:positionV>
              <wp:extent cx="6248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C98F2" w14:textId="77777777" w:rsidR="00174EF7" w:rsidRDefault="001B0C3D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Intro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>EE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A11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.6pt;margin-top:744.3pt;width:49.2pt;height:13.0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" filled="f" stroked="f">
              <v:textbox inset="0,0,0,0">
                <w:txbxContent>
                  <w:p w14:paraId="5F2C98F2" w14:textId="77777777" w:rsidR="00174EF7" w:rsidRDefault="001B0C3D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Intro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>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51F458AF" wp14:editId="25FB12E8">
              <wp:simplePos x="0" y="0"/>
              <wp:positionH relativeFrom="page">
                <wp:posOffset>1366530</wp:posOffset>
              </wp:positionH>
              <wp:positionV relativeFrom="page">
                <wp:posOffset>9452921</wp:posOffset>
              </wp:positionV>
              <wp:extent cx="10820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580C8" w14:textId="77777777" w:rsidR="00174EF7" w:rsidRDefault="001B0C3D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Law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Fall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458AF" id="Textbox 2" o:spid="_x0000_s1027" type="#_x0000_t202" style="position:absolute;margin-left:107.6pt;margin-top:744.3pt;width:85.2pt;height:13.0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tmlwEAACIDAAAOAAAAZHJzL2Uyb0RvYy54bWysUsGO0zAQvSPxD5bvNGlhl1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" filled="f" stroked="f">
              <v:textbox inset="0,0,0,0">
                <w:txbxContent>
                  <w:p w14:paraId="572580C8" w14:textId="77777777" w:rsidR="00174EF7" w:rsidRDefault="001B0C3D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color w:val="006FC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Law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Fall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2C112640" wp14:editId="28F5222B">
              <wp:simplePos x="0" y="0"/>
              <wp:positionH relativeFrom="page">
                <wp:posOffset>2738120</wp:posOffset>
              </wp:positionH>
              <wp:positionV relativeFrom="page">
                <wp:posOffset>9463785</wp:posOffset>
              </wp:positionV>
              <wp:extent cx="48450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D5F69" w14:textId="77777777" w:rsidR="00174EF7" w:rsidRDefault="001B0C3D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v08/18/25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12640" id="Textbox 3" o:spid="_x0000_s1028" type="#_x0000_t202" style="position:absolute;margin-left:215.6pt;margin-top:745.2pt;width:38.15pt;height:1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" filled="f" stroked="f">
              <v:textbox inset="0,0,0,0">
                <w:txbxContent>
                  <w:p w14:paraId="712D5F69" w14:textId="77777777" w:rsidR="00174EF7" w:rsidRDefault="001B0C3D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v08/18/25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90A7" w14:textId="77777777" w:rsidR="001B0C3D" w:rsidRDefault="001B0C3D">
      <w:r>
        <w:separator/>
      </w:r>
    </w:p>
  </w:footnote>
  <w:footnote w:type="continuationSeparator" w:id="0">
    <w:p w14:paraId="11671C41" w14:textId="77777777" w:rsidR="001B0C3D" w:rsidRDefault="001B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CB8"/>
    <w:multiLevelType w:val="hybridMultilevel"/>
    <w:tmpl w:val="4E4897C0"/>
    <w:lvl w:ilvl="0" w:tplc="44FE599C">
      <w:numFmt w:val="bullet"/>
      <w:lvlText w:val="•"/>
      <w:lvlJc w:val="left"/>
      <w:pPr>
        <w:ind w:left="897" w:hanging="16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C29B2A">
      <w:numFmt w:val="bullet"/>
      <w:lvlText w:val="•"/>
      <w:lvlJc w:val="left"/>
      <w:pPr>
        <w:ind w:left="1962" w:hanging="166"/>
      </w:pPr>
      <w:rPr>
        <w:rFonts w:hint="default"/>
        <w:lang w:val="en-US" w:eastAsia="en-US" w:bidi="ar-SA"/>
      </w:rPr>
    </w:lvl>
    <w:lvl w:ilvl="2" w:tplc="0A384F44">
      <w:numFmt w:val="bullet"/>
      <w:lvlText w:val="•"/>
      <w:lvlJc w:val="left"/>
      <w:pPr>
        <w:ind w:left="3024" w:hanging="166"/>
      </w:pPr>
      <w:rPr>
        <w:rFonts w:hint="default"/>
        <w:lang w:val="en-US" w:eastAsia="en-US" w:bidi="ar-SA"/>
      </w:rPr>
    </w:lvl>
    <w:lvl w:ilvl="3" w:tplc="7740523A">
      <w:numFmt w:val="bullet"/>
      <w:lvlText w:val="•"/>
      <w:lvlJc w:val="left"/>
      <w:pPr>
        <w:ind w:left="4086" w:hanging="166"/>
      </w:pPr>
      <w:rPr>
        <w:rFonts w:hint="default"/>
        <w:lang w:val="en-US" w:eastAsia="en-US" w:bidi="ar-SA"/>
      </w:rPr>
    </w:lvl>
    <w:lvl w:ilvl="4" w:tplc="F0267C5A">
      <w:numFmt w:val="bullet"/>
      <w:lvlText w:val="•"/>
      <w:lvlJc w:val="left"/>
      <w:pPr>
        <w:ind w:left="5148" w:hanging="166"/>
      </w:pPr>
      <w:rPr>
        <w:rFonts w:hint="default"/>
        <w:lang w:val="en-US" w:eastAsia="en-US" w:bidi="ar-SA"/>
      </w:rPr>
    </w:lvl>
    <w:lvl w:ilvl="5" w:tplc="26BECBF6">
      <w:numFmt w:val="bullet"/>
      <w:lvlText w:val="•"/>
      <w:lvlJc w:val="left"/>
      <w:pPr>
        <w:ind w:left="6210" w:hanging="166"/>
      </w:pPr>
      <w:rPr>
        <w:rFonts w:hint="default"/>
        <w:lang w:val="en-US" w:eastAsia="en-US" w:bidi="ar-SA"/>
      </w:rPr>
    </w:lvl>
    <w:lvl w:ilvl="6" w:tplc="435ED75C">
      <w:numFmt w:val="bullet"/>
      <w:lvlText w:val="•"/>
      <w:lvlJc w:val="left"/>
      <w:pPr>
        <w:ind w:left="7272" w:hanging="166"/>
      </w:pPr>
      <w:rPr>
        <w:rFonts w:hint="default"/>
        <w:lang w:val="en-US" w:eastAsia="en-US" w:bidi="ar-SA"/>
      </w:rPr>
    </w:lvl>
    <w:lvl w:ilvl="7" w:tplc="A7144E9E">
      <w:numFmt w:val="bullet"/>
      <w:lvlText w:val="•"/>
      <w:lvlJc w:val="left"/>
      <w:pPr>
        <w:ind w:left="8334" w:hanging="166"/>
      </w:pPr>
      <w:rPr>
        <w:rFonts w:hint="default"/>
        <w:lang w:val="en-US" w:eastAsia="en-US" w:bidi="ar-SA"/>
      </w:rPr>
    </w:lvl>
    <w:lvl w:ilvl="8" w:tplc="997CBCCA">
      <w:numFmt w:val="bullet"/>
      <w:lvlText w:val="•"/>
      <w:lvlJc w:val="left"/>
      <w:pPr>
        <w:ind w:left="9396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571E5E41"/>
    <w:multiLevelType w:val="hybridMultilevel"/>
    <w:tmpl w:val="3D7ABA3C"/>
    <w:lvl w:ilvl="0" w:tplc="329CE4DE">
      <w:numFmt w:val="bullet"/>
      <w:lvlText w:val="•"/>
      <w:lvlJc w:val="left"/>
      <w:pPr>
        <w:ind w:left="50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3EAD38">
      <w:numFmt w:val="bullet"/>
      <w:lvlText w:val="•"/>
      <w:lvlJc w:val="left"/>
      <w:pPr>
        <w:ind w:left="1602" w:hanging="135"/>
      </w:pPr>
      <w:rPr>
        <w:rFonts w:hint="default"/>
        <w:lang w:val="en-US" w:eastAsia="en-US" w:bidi="ar-SA"/>
      </w:rPr>
    </w:lvl>
    <w:lvl w:ilvl="2" w:tplc="AD8E8CAC">
      <w:numFmt w:val="bullet"/>
      <w:lvlText w:val="•"/>
      <w:lvlJc w:val="left"/>
      <w:pPr>
        <w:ind w:left="2704" w:hanging="135"/>
      </w:pPr>
      <w:rPr>
        <w:rFonts w:hint="default"/>
        <w:lang w:val="en-US" w:eastAsia="en-US" w:bidi="ar-SA"/>
      </w:rPr>
    </w:lvl>
    <w:lvl w:ilvl="3" w:tplc="2AB01C2E">
      <w:numFmt w:val="bullet"/>
      <w:lvlText w:val="•"/>
      <w:lvlJc w:val="left"/>
      <w:pPr>
        <w:ind w:left="3806" w:hanging="135"/>
      </w:pPr>
      <w:rPr>
        <w:rFonts w:hint="default"/>
        <w:lang w:val="en-US" w:eastAsia="en-US" w:bidi="ar-SA"/>
      </w:rPr>
    </w:lvl>
    <w:lvl w:ilvl="4" w:tplc="913C4534">
      <w:numFmt w:val="bullet"/>
      <w:lvlText w:val="•"/>
      <w:lvlJc w:val="left"/>
      <w:pPr>
        <w:ind w:left="4908" w:hanging="135"/>
      </w:pPr>
      <w:rPr>
        <w:rFonts w:hint="default"/>
        <w:lang w:val="en-US" w:eastAsia="en-US" w:bidi="ar-SA"/>
      </w:rPr>
    </w:lvl>
    <w:lvl w:ilvl="5" w:tplc="43DCB9BC">
      <w:numFmt w:val="bullet"/>
      <w:lvlText w:val="•"/>
      <w:lvlJc w:val="left"/>
      <w:pPr>
        <w:ind w:left="6010" w:hanging="135"/>
      </w:pPr>
      <w:rPr>
        <w:rFonts w:hint="default"/>
        <w:lang w:val="en-US" w:eastAsia="en-US" w:bidi="ar-SA"/>
      </w:rPr>
    </w:lvl>
    <w:lvl w:ilvl="6" w:tplc="F920CCF4">
      <w:numFmt w:val="bullet"/>
      <w:lvlText w:val="•"/>
      <w:lvlJc w:val="left"/>
      <w:pPr>
        <w:ind w:left="7112" w:hanging="135"/>
      </w:pPr>
      <w:rPr>
        <w:rFonts w:hint="default"/>
        <w:lang w:val="en-US" w:eastAsia="en-US" w:bidi="ar-SA"/>
      </w:rPr>
    </w:lvl>
    <w:lvl w:ilvl="7" w:tplc="21DC353A">
      <w:numFmt w:val="bullet"/>
      <w:lvlText w:val="•"/>
      <w:lvlJc w:val="left"/>
      <w:pPr>
        <w:ind w:left="8214" w:hanging="135"/>
      </w:pPr>
      <w:rPr>
        <w:rFonts w:hint="default"/>
        <w:lang w:val="en-US" w:eastAsia="en-US" w:bidi="ar-SA"/>
      </w:rPr>
    </w:lvl>
    <w:lvl w:ilvl="8" w:tplc="4080E140">
      <w:numFmt w:val="bullet"/>
      <w:lvlText w:val="•"/>
      <w:lvlJc w:val="left"/>
      <w:pPr>
        <w:ind w:left="9316" w:hanging="135"/>
      </w:pPr>
      <w:rPr>
        <w:rFonts w:hint="default"/>
        <w:lang w:val="en-US" w:eastAsia="en-US" w:bidi="ar-SA"/>
      </w:rPr>
    </w:lvl>
  </w:abstractNum>
  <w:num w:numId="1" w16cid:durableId="129439859">
    <w:abstractNumId w:val="1"/>
  </w:num>
  <w:num w:numId="2" w16cid:durableId="201518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EF7"/>
    <w:rsid w:val="00174EF7"/>
    <w:rsid w:val="001B0C3D"/>
    <w:rsid w:val="001C32F9"/>
    <w:rsid w:val="00A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C53C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4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515" w:hanging="165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phyconnor@ufl.edu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w@ufl.edu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.ufl.edu/students/advising/fall-semester-checklist/computer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t.ufl.edu/get-help/student-computer-recommendation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Law</dc:creator>
  <cp:lastModifiedBy>Zachrich Jeng, Sarah</cp:lastModifiedBy>
  <cp:revision>2</cp:revision>
  <dcterms:created xsi:type="dcterms:W3CDTF">2026-03-19T15:53:00Z</dcterms:created>
  <dcterms:modified xsi:type="dcterms:W3CDTF">2026-03-20T15:34:00Z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7fac48bd-8d1b-4fa2-9735-7813ca9c500d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