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6C66" w14:textId="77777777" w:rsidR="00300EAA" w:rsidRPr="00701819" w:rsidRDefault="00491ED2">
      <w:pPr>
        <w:pStyle w:val="Heading1"/>
        <w:spacing w:before="79"/>
        <w:jc w:val="center"/>
      </w:pPr>
      <w:r w:rsidRPr="00701819">
        <w:t>Applied</w:t>
      </w:r>
      <w:r w:rsidRPr="00701819">
        <w:rPr>
          <w:spacing w:val="-4"/>
        </w:rPr>
        <w:t xml:space="preserve"> </w:t>
      </w:r>
      <w:r w:rsidRPr="00701819">
        <w:t>Magnetism</w:t>
      </w:r>
      <w:r w:rsidRPr="00701819">
        <w:rPr>
          <w:spacing w:val="-2"/>
        </w:rPr>
        <w:t xml:space="preserve"> </w:t>
      </w:r>
      <w:r w:rsidRPr="00701819">
        <w:t>and</w:t>
      </w:r>
      <w:r w:rsidRPr="00701819">
        <w:rPr>
          <w:spacing w:val="-3"/>
        </w:rPr>
        <w:t xml:space="preserve"> </w:t>
      </w:r>
      <w:r w:rsidRPr="00701819">
        <w:t>Magnetic</w:t>
      </w:r>
      <w:r w:rsidRPr="00701819">
        <w:rPr>
          <w:spacing w:val="-4"/>
        </w:rPr>
        <w:t xml:space="preserve"> </w:t>
      </w:r>
      <w:r w:rsidRPr="00701819">
        <w:rPr>
          <w:spacing w:val="-2"/>
        </w:rPr>
        <w:t>Materials</w:t>
      </w:r>
    </w:p>
    <w:p w14:paraId="5238755F" w14:textId="77777777" w:rsidR="00300EAA" w:rsidRPr="00701819" w:rsidRDefault="00491ED2">
      <w:pPr>
        <w:pStyle w:val="BodyText"/>
        <w:tabs>
          <w:tab w:val="left" w:pos="1219"/>
        </w:tabs>
        <w:jc w:val="center"/>
      </w:pPr>
      <w:r w:rsidRPr="00701819">
        <w:t>EEL</w:t>
      </w:r>
      <w:r w:rsidRPr="00701819">
        <w:rPr>
          <w:spacing w:val="-3"/>
        </w:rPr>
        <w:t xml:space="preserve"> </w:t>
      </w:r>
      <w:r w:rsidRPr="00701819">
        <w:rPr>
          <w:spacing w:val="-4"/>
        </w:rPr>
        <w:t>4412</w:t>
      </w:r>
      <w:r w:rsidRPr="00701819">
        <w:tab/>
        <w:t>Class#</w:t>
      </w:r>
      <w:r w:rsidRPr="00701819">
        <w:rPr>
          <w:spacing w:val="-1"/>
        </w:rPr>
        <w:t xml:space="preserve"> </w:t>
      </w:r>
      <w:r w:rsidRPr="00701819">
        <w:rPr>
          <w:spacing w:val="-4"/>
        </w:rPr>
        <w:t>25274</w:t>
      </w:r>
    </w:p>
    <w:p w14:paraId="5AFBA210" w14:textId="77777777" w:rsidR="00300EAA" w:rsidRPr="00701819" w:rsidRDefault="00491ED2">
      <w:pPr>
        <w:ind w:right="2"/>
        <w:jc w:val="center"/>
        <w:rPr>
          <w:sz w:val="24"/>
        </w:rPr>
      </w:pPr>
      <w:r w:rsidRPr="00701819">
        <w:rPr>
          <w:b/>
          <w:i/>
          <w:sz w:val="24"/>
        </w:rPr>
        <w:t>Class</w:t>
      </w:r>
      <w:r w:rsidRPr="00701819">
        <w:rPr>
          <w:b/>
          <w:i/>
          <w:spacing w:val="-1"/>
          <w:sz w:val="24"/>
        </w:rPr>
        <w:t xml:space="preserve"> </w:t>
      </w:r>
      <w:r w:rsidRPr="00701819">
        <w:rPr>
          <w:b/>
          <w:i/>
          <w:sz w:val="24"/>
        </w:rPr>
        <w:t>Periods:</w:t>
      </w:r>
      <w:r w:rsidRPr="00701819">
        <w:rPr>
          <w:b/>
          <w:i/>
          <w:spacing w:val="28"/>
          <w:sz w:val="24"/>
        </w:rPr>
        <w:t xml:space="preserve">  </w:t>
      </w:r>
      <w:r w:rsidRPr="00701819">
        <w:rPr>
          <w:sz w:val="24"/>
        </w:rPr>
        <w:t>MWF</w:t>
      </w:r>
      <w:r w:rsidRPr="00701819">
        <w:rPr>
          <w:spacing w:val="-2"/>
          <w:sz w:val="24"/>
        </w:rPr>
        <w:t xml:space="preserve"> </w:t>
      </w:r>
      <w:r w:rsidRPr="00701819">
        <w:rPr>
          <w:sz w:val="24"/>
        </w:rPr>
        <w:t>3</w:t>
      </w:r>
      <w:r w:rsidRPr="00701819">
        <w:rPr>
          <w:spacing w:val="2"/>
          <w:sz w:val="24"/>
        </w:rPr>
        <w:t xml:space="preserve"> </w:t>
      </w:r>
      <w:r w:rsidRPr="00701819">
        <w:rPr>
          <w:sz w:val="24"/>
        </w:rPr>
        <w:t>(9:35am</w:t>
      </w:r>
      <w:r w:rsidRPr="00701819">
        <w:rPr>
          <w:spacing w:val="-1"/>
          <w:sz w:val="24"/>
        </w:rPr>
        <w:t xml:space="preserve"> </w:t>
      </w:r>
      <w:r w:rsidRPr="00701819">
        <w:rPr>
          <w:sz w:val="24"/>
        </w:rPr>
        <w:t xml:space="preserve">– </w:t>
      </w:r>
      <w:r w:rsidRPr="00701819">
        <w:rPr>
          <w:spacing w:val="-2"/>
          <w:sz w:val="24"/>
        </w:rPr>
        <w:t>10:25am)</w:t>
      </w:r>
    </w:p>
    <w:p w14:paraId="028536E1" w14:textId="77777777" w:rsidR="00300EAA" w:rsidRPr="00701819" w:rsidRDefault="00491ED2">
      <w:pPr>
        <w:jc w:val="center"/>
        <w:rPr>
          <w:sz w:val="24"/>
        </w:rPr>
      </w:pPr>
      <w:r w:rsidRPr="00701819">
        <w:rPr>
          <w:b/>
          <w:i/>
          <w:sz w:val="24"/>
        </w:rPr>
        <w:t>Location</w:t>
      </w:r>
      <w:proofErr w:type="gramStart"/>
      <w:r w:rsidRPr="00701819">
        <w:rPr>
          <w:b/>
          <w:i/>
          <w:sz w:val="24"/>
        </w:rPr>
        <w:t>:</w:t>
      </w:r>
      <w:r w:rsidRPr="00701819">
        <w:rPr>
          <w:b/>
          <w:i/>
          <w:spacing w:val="25"/>
          <w:sz w:val="24"/>
        </w:rPr>
        <w:t xml:space="preserve">  </w:t>
      </w:r>
      <w:r w:rsidRPr="00701819">
        <w:rPr>
          <w:sz w:val="24"/>
        </w:rPr>
        <w:t>NEB</w:t>
      </w:r>
      <w:proofErr w:type="gramEnd"/>
      <w:r w:rsidRPr="00701819">
        <w:rPr>
          <w:sz w:val="24"/>
        </w:rPr>
        <w:t xml:space="preserve"> </w:t>
      </w:r>
      <w:r w:rsidRPr="00701819">
        <w:rPr>
          <w:spacing w:val="-5"/>
          <w:sz w:val="24"/>
        </w:rPr>
        <w:t>202</w:t>
      </w:r>
    </w:p>
    <w:p w14:paraId="4B96FAE7" w14:textId="77777777" w:rsidR="00300EAA" w:rsidRPr="00701819" w:rsidRDefault="00491ED2">
      <w:pPr>
        <w:jc w:val="center"/>
        <w:rPr>
          <w:sz w:val="24"/>
        </w:rPr>
      </w:pPr>
      <w:r w:rsidRPr="00701819">
        <w:rPr>
          <w:b/>
          <w:i/>
          <w:sz w:val="24"/>
        </w:rPr>
        <w:t>Academic</w:t>
      </w:r>
      <w:r w:rsidRPr="00701819">
        <w:rPr>
          <w:b/>
          <w:i/>
          <w:spacing w:val="-3"/>
          <w:sz w:val="24"/>
        </w:rPr>
        <w:t xml:space="preserve"> </w:t>
      </w:r>
      <w:r w:rsidRPr="00701819">
        <w:rPr>
          <w:b/>
          <w:i/>
          <w:sz w:val="24"/>
        </w:rPr>
        <w:t>Term:</w:t>
      </w:r>
      <w:r w:rsidRPr="00701819">
        <w:rPr>
          <w:b/>
          <w:i/>
          <w:spacing w:val="57"/>
          <w:sz w:val="24"/>
        </w:rPr>
        <w:t xml:space="preserve"> </w:t>
      </w:r>
      <w:r w:rsidRPr="00701819">
        <w:rPr>
          <w:sz w:val="24"/>
        </w:rPr>
        <w:t>Fall</w:t>
      </w:r>
      <w:r w:rsidRPr="00701819">
        <w:rPr>
          <w:spacing w:val="-1"/>
          <w:sz w:val="24"/>
        </w:rPr>
        <w:t xml:space="preserve"> </w:t>
      </w:r>
      <w:r w:rsidRPr="00701819">
        <w:rPr>
          <w:spacing w:val="-4"/>
          <w:sz w:val="24"/>
        </w:rPr>
        <w:t>2025</w:t>
      </w:r>
    </w:p>
    <w:p w14:paraId="7A244D5A" w14:textId="77777777" w:rsidR="00300EAA" w:rsidRPr="00701819" w:rsidRDefault="00300EAA">
      <w:pPr>
        <w:pStyle w:val="BodyText"/>
      </w:pPr>
    </w:p>
    <w:p w14:paraId="5DB879F1" w14:textId="77777777" w:rsidR="00300EAA" w:rsidRPr="00701819" w:rsidRDefault="00491ED2">
      <w:pPr>
        <w:pStyle w:val="Heading2"/>
        <w:ind w:left="359"/>
      </w:pPr>
      <w:r w:rsidRPr="00701819">
        <w:rPr>
          <w:spacing w:val="-2"/>
        </w:rPr>
        <w:t>Instructor:</w:t>
      </w:r>
    </w:p>
    <w:p w14:paraId="092B0352" w14:textId="77777777" w:rsidR="00300EAA" w:rsidRPr="00701819" w:rsidRDefault="00491ED2">
      <w:pPr>
        <w:pStyle w:val="BodyText"/>
        <w:ind w:left="360" w:right="7450"/>
      </w:pPr>
      <w:r w:rsidRPr="00701819">
        <w:t>David</w:t>
      </w:r>
      <w:r w:rsidRPr="00701819">
        <w:rPr>
          <w:spacing w:val="-15"/>
        </w:rPr>
        <w:t xml:space="preserve"> </w:t>
      </w:r>
      <w:r w:rsidRPr="00701819">
        <w:t>Arnold,</w:t>
      </w:r>
      <w:r w:rsidRPr="00701819">
        <w:rPr>
          <w:spacing w:val="-15"/>
        </w:rPr>
        <w:t xml:space="preserve"> </w:t>
      </w:r>
      <w:hyperlink r:id="rId5">
        <w:r w:rsidRPr="00701819">
          <w:rPr>
            <w:u w:val="single" w:color="0000FF"/>
          </w:rPr>
          <w:t>darnold@ufl.edu</w:t>
        </w:r>
      </w:hyperlink>
      <w:r w:rsidRPr="00701819">
        <w:t xml:space="preserve"> </w:t>
      </w:r>
      <w:r w:rsidRPr="00701819">
        <w:t>MALA 3200 (FSI Suite)</w:t>
      </w:r>
    </w:p>
    <w:p w14:paraId="522B226D" w14:textId="77777777" w:rsidR="00300EAA" w:rsidRPr="00701819" w:rsidRDefault="00491ED2">
      <w:pPr>
        <w:pStyle w:val="BodyText"/>
        <w:ind w:left="360"/>
      </w:pPr>
      <w:r w:rsidRPr="00701819">
        <w:t>Office</w:t>
      </w:r>
      <w:r w:rsidRPr="00701819">
        <w:rPr>
          <w:spacing w:val="-3"/>
        </w:rPr>
        <w:t xml:space="preserve"> </w:t>
      </w:r>
      <w:r w:rsidRPr="00701819">
        <w:t>Hours</w:t>
      </w:r>
      <w:proofErr w:type="gramStart"/>
      <w:r w:rsidRPr="00701819">
        <w:t>:</w:t>
      </w:r>
      <w:r w:rsidRPr="00701819">
        <w:rPr>
          <w:spacing w:val="27"/>
        </w:rPr>
        <w:t xml:space="preserve">  </w:t>
      </w:r>
      <w:r w:rsidRPr="00701819">
        <w:t>MWF</w:t>
      </w:r>
      <w:proofErr w:type="gramEnd"/>
      <w:r w:rsidRPr="00701819">
        <w:rPr>
          <w:spacing w:val="-2"/>
        </w:rPr>
        <w:t xml:space="preserve"> </w:t>
      </w:r>
      <w:r w:rsidRPr="00701819">
        <w:t>10:30-11am</w:t>
      </w:r>
      <w:r w:rsidRPr="00701819">
        <w:rPr>
          <w:spacing w:val="-2"/>
        </w:rPr>
        <w:t xml:space="preserve"> </w:t>
      </w:r>
      <w:r w:rsidRPr="00701819">
        <w:t>(immediately</w:t>
      </w:r>
      <w:r w:rsidRPr="00701819">
        <w:rPr>
          <w:spacing w:val="-1"/>
        </w:rPr>
        <w:t xml:space="preserve"> </w:t>
      </w:r>
      <w:r w:rsidRPr="00701819">
        <w:t>after</w:t>
      </w:r>
      <w:r w:rsidRPr="00701819">
        <w:rPr>
          <w:spacing w:val="-2"/>
        </w:rPr>
        <w:t xml:space="preserve"> class)</w:t>
      </w:r>
    </w:p>
    <w:p w14:paraId="5BD48DEE" w14:textId="77777777" w:rsidR="00300EAA" w:rsidRPr="00701819" w:rsidRDefault="00300EAA">
      <w:pPr>
        <w:pStyle w:val="BodyText"/>
      </w:pPr>
    </w:p>
    <w:p w14:paraId="0455D79B" w14:textId="77777777" w:rsidR="00300EAA" w:rsidRPr="00701819" w:rsidRDefault="00491ED2">
      <w:pPr>
        <w:pStyle w:val="Heading2"/>
      </w:pPr>
      <w:r w:rsidRPr="00701819">
        <w:t>Teaching</w:t>
      </w:r>
      <w:r w:rsidRPr="00701819">
        <w:rPr>
          <w:spacing w:val="-7"/>
        </w:rPr>
        <w:t xml:space="preserve"> </w:t>
      </w:r>
      <w:r w:rsidRPr="00701819">
        <w:t>Assistant/Peer</w:t>
      </w:r>
      <w:r w:rsidRPr="00701819">
        <w:rPr>
          <w:spacing w:val="-4"/>
        </w:rPr>
        <w:t xml:space="preserve"> </w:t>
      </w:r>
      <w:r w:rsidRPr="00701819">
        <w:t>Mentor/Supervised</w:t>
      </w:r>
      <w:r w:rsidRPr="00701819">
        <w:rPr>
          <w:spacing w:val="-4"/>
        </w:rPr>
        <w:t xml:space="preserve"> </w:t>
      </w:r>
      <w:r w:rsidRPr="00701819">
        <w:t>Teaching</w:t>
      </w:r>
      <w:r w:rsidRPr="00701819">
        <w:rPr>
          <w:spacing w:val="-4"/>
        </w:rPr>
        <w:t xml:space="preserve"> </w:t>
      </w:r>
      <w:r w:rsidRPr="00701819">
        <w:rPr>
          <w:spacing w:val="-2"/>
        </w:rPr>
        <w:t>Student:</w:t>
      </w:r>
    </w:p>
    <w:p w14:paraId="6C3CF740" w14:textId="77777777" w:rsidR="00300EAA" w:rsidRPr="00701819" w:rsidRDefault="00491ED2">
      <w:pPr>
        <w:pStyle w:val="BodyText"/>
        <w:ind w:left="360" w:right="7450"/>
      </w:pPr>
      <w:r w:rsidRPr="00701819">
        <w:t>Trevor</w:t>
      </w:r>
      <w:r w:rsidRPr="00701819">
        <w:rPr>
          <w:spacing w:val="-15"/>
        </w:rPr>
        <w:t xml:space="preserve"> </w:t>
      </w:r>
      <w:r w:rsidRPr="00701819">
        <w:t>Free,</w:t>
      </w:r>
      <w:r w:rsidRPr="00701819">
        <w:rPr>
          <w:spacing w:val="-15"/>
        </w:rPr>
        <w:t xml:space="preserve"> </w:t>
      </w:r>
      <w:hyperlink r:id="rId6">
        <w:r w:rsidRPr="00701819">
          <w:rPr>
            <w:u w:val="single" w:color="0000FF"/>
          </w:rPr>
          <w:t>tbrian.free@ufl.edu</w:t>
        </w:r>
      </w:hyperlink>
      <w:r w:rsidRPr="00701819">
        <w:t xml:space="preserve"> </w:t>
      </w:r>
      <w:r w:rsidRPr="00701819">
        <w:t>Office Hours:</w:t>
      </w:r>
      <w:r w:rsidRPr="00701819">
        <w:rPr>
          <w:spacing w:val="80"/>
        </w:rPr>
        <w:t xml:space="preserve"> </w:t>
      </w:r>
      <w:r w:rsidRPr="00701819">
        <w:t>TBD</w:t>
      </w:r>
    </w:p>
    <w:p w14:paraId="79E636F3" w14:textId="77777777" w:rsidR="00300EAA" w:rsidRPr="00701819" w:rsidRDefault="00300EAA">
      <w:pPr>
        <w:pStyle w:val="BodyText"/>
      </w:pPr>
    </w:p>
    <w:p w14:paraId="0FD70D47" w14:textId="77777777" w:rsidR="00300EAA" w:rsidRPr="00701819" w:rsidRDefault="00491ED2">
      <w:pPr>
        <w:pStyle w:val="Heading2"/>
      </w:pPr>
      <w:r w:rsidRPr="00701819">
        <w:t>Course</w:t>
      </w:r>
      <w:r w:rsidRPr="00701819">
        <w:rPr>
          <w:spacing w:val="-1"/>
        </w:rPr>
        <w:t xml:space="preserve"> </w:t>
      </w:r>
      <w:r w:rsidRPr="00701819">
        <w:rPr>
          <w:spacing w:val="-2"/>
        </w:rPr>
        <w:t>Description</w:t>
      </w:r>
    </w:p>
    <w:p w14:paraId="48252027" w14:textId="77777777" w:rsidR="00300EAA" w:rsidRPr="00701819" w:rsidRDefault="00491ED2">
      <w:pPr>
        <w:pStyle w:val="BodyText"/>
        <w:ind w:left="360" w:right="604"/>
      </w:pPr>
      <w:r w:rsidRPr="00701819">
        <w:t>(</w:t>
      </w:r>
      <w:r w:rsidRPr="00701819">
        <w:rPr>
          <w:i/>
        </w:rPr>
        <w:t>3</w:t>
      </w:r>
      <w:r w:rsidRPr="00701819">
        <w:rPr>
          <w:i/>
          <w:spacing w:val="-3"/>
        </w:rPr>
        <w:t xml:space="preserve"> </w:t>
      </w:r>
      <w:r w:rsidRPr="00701819">
        <w:rPr>
          <w:i/>
        </w:rPr>
        <w:t>credits</w:t>
      </w:r>
      <w:r w:rsidRPr="00701819">
        <w:t>)</w:t>
      </w:r>
      <w:r w:rsidRPr="00701819">
        <w:rPr>
          <w:spacing w:val="-2"/>
        </w:rPr>
        <w:t xml:space="preserve"> </w:t>
      </w:r>
      <w:r w:rsidRPr="00701819">
        <w:t>Introduction</w:t>
      </w:r>
      <w:r w:rsidRPr="00701819">
        <w:rPr>
          <w:spacing w:val="-3"/>
        </w:rPr>
        <w:t xml:space="preserve"> </w:t>
      </w:r>
      <w:r w:rsidRPr="00701819">
        <w:t>to</w:t>
      </w:r>
      <w:r w:rsidRPr="00701819">
        <w:rPr>
          <w:spacing w:val="-3"/>
        </w:rPr>
        <w:t xml:space="preserve"> </w:t>
      </w:r>
      <w:r w:rsidRPr="00701819">
        <w:t>magnetism,</w:t>
      </w:r>
      <w:r w:rsidRPr="00701819">
        <w:rPr>
          <w:spacing w:val="-3"/>
        </w:rPr>
        <w:t xml:space="preserve"> </w:t>
      </w:r>
      <w:r w:rsidRPr="00701819">
        <w:t>magnetic</w:t>
      </w:r>
      <w:r w:rsidRPr="00701819">
        <w:rPr>
          <w:spacing w:val="-4"/>
        </w:rPr>
        <w:t xml:space="preserve"> </w:t>
      </w:r>
      <w:r w:rsidRPr="00701819">
        <w:t>materials,</w:t>
      </w:r>
      <w:r w:rsidRPr="00701819">
        <w:rPr>
          <w:spacing w:val="-4"/>
        </w:rPr>
        <w:t xml:space="preserve"> </w:t>
      </w:r>
      <w:r w:rsidRPr="00701819">
        <w:t>and</w:t>
      </w:r>
      <w:r w:rsidRPr="00701819">
        <w:rPr>
          <w:spacing w:val="-3"/>
        </w:rPr>
        <w:t xml:space="preserve"> </w:t>
      </w:r>
      <w:r w:rsidRPr="00701819">
        <w:t>magnetic</w:t>
      </w:r>
      <w:r w:rsidRPr="00701819">
        <w:rPr>
          <w:spacing w:val="-4"/>
        </w:rPr>
        <w:t xml:space="preserve"> </w:t>
      </w:r>
      <w:r w:rsidRPr="00701819">
        <w:t>devices.</w:t>
      </w:r>
      <w:r w:rsidRPr="00701819">
        <w:rPr>
          <w:spacing w:val="40"/>
        </w:rPr>
        <w:t xml:space="preserve"> </w:t>
      </w:r>
      <w:r w:rsidRPr="00701819">
        <w:t>The</w:t>
      </w:r>
      <w:r w:rsidRPr="00701819">
        <w:rPr>
          <w:spacing w:val="-2"/>
        </w:rPr>
        <w:t xml:space="preserve"> </w:t>
      </w:r>
      <w:r w:rsidRPr="00701819">
        <w:t>course</w:t>
      </w:r>
      <w:r w:rsidRPr="00701819">
        <w:rPr>
          <w:spacing w:val="-4"/>
        </w:rPr>
        <w:t xml:space="preserve"> </w:t>
      </w:r>
      <w:r w:rsidRPr="00701819">
        <w:t>offers</w:t>
      </w:r>
      <w:r w:rsidRPr="00701819">
        <w:rPr>
          <w:spacing w:val="-3"/>
        </w:rPr>
        <w:t xml:space="preserve"> </w:t>
      </w:r>
      <w:r w:rsidRPr="00701819">
        <w:t>a</w:t>
      </w:r>
      <w:r w:rsidRPr="00701819">
        <w:rPr>
          <w:spacing w:val="-4"/>
        </w:rPr>
        <w:t xml:space="preserve"> </w:t>
      </w:r>
      <w:r w:rsidRPr="00701819">
        <w:t>balance of theory and application from an applied engineering perspective.</w:t>
      </w:r>
    </w:p>
    <w:p w14:paraId="534F5D52" w14:textId="77777777" w:rsidR="00300EAA" w:rsidRPr="00701819" w:rsidRDefault="00300EAA">
      <w:pPr>
        <w:pStyle w:val="BodyText"/>
      </w:pPr>
    </w:p>
    <w:p w14:paraId="26BBF4DF" w14:textId="77777777" w:rsidR="00300EAA" w:rsidRPr="00701819" w:rsidRDefault="00491ED2">
      <w:pPr>
        <w:pStyle w:val="Heading2"/>
      </w:pPr>
      <w:r w:rsidRPr="00701819">
        <w:t>Course</w:t>
      </w:r>
      <w:r w:rsidRPr="00701819">
        <w:rPr>
          <w:spacing w:val="-4"/>
        </w:rPr>
        <w:t xml:space="preserve"> </w:t>
      </w:r>
      <w:r w:rsidRPr="00701819">
        <w:t>Pre-Requisites</w:t>
      </w:r>
      <w:r w:rsidRPr="00701819">
        <w:rPr>
          <w:spacing w:val="-2"/>
        </w:rPr>
        <w:t xml:space="preserve"> </w:t>
      </w:r>
      <w:r w:rsidRPr="00701819">
        <w:t>/</w:t>
      </w:r>
      <w:r w:rsidRPr="00701819">
        <w:rPr>
          <w:spacing w:val="-4"/>
        </w:rPr>
        <w:t xml:space="preserve"> </w:t>
      </w:r>
      <w:r w:rsidRPr="00701819">
        <w:t>Co-</w:t>
      </w:r>
      <w:r w:rsidRPr="00701819">
        <w:rPr>
          <w:spacing w:val="-2"/>
        </w:rPr>
        <w:t>Requisites</w:t>
      </w:r>
    </w:p>
    <w:p w14:paraId="13ADDFF0" w14:textId="77777777" w:rsidR="00300EAA" w:rsidRPr="00701819" w:rsidRDefault="00491ED2">
      <w:pPr>
        <w:pStyle w:val="BodyText"/>
        <w:ind w:left="359"/>
      </w:pPr>
      <w:r w:rsidRPr="00701819">
        <w:t>Undergraduates:</w:t>
      </w:r>
      <w:r w:rsidRPr="00701819">
        <w:rPr>
          <w:spacing w:val="55"/>
        </w:rPr>
        <w:t xml:space="preserve"> </w:t>
      </w:r>
      <w:r w:rsidRPr="00701819">
        <w:t>EEL</w:t>
      </w:r>
      <w:r w:rsidRPr="00701819">
        <w:rPr>
          <w:spacing w:val="-1"/>
        </w:rPr>
        <w:t xml:space="preserve"> </w:t>
      </w:r>
      <w:r w:rsidRPr="00701819">
        <w:t>3008</w:t>
      </w:r>
      <w:r w:rsidRPr="00701819">
        <w:rPr>
          <w:spacing w:val="-2"/>
        </w:rPr>
        <w:t xml:space="preserve"> </w:t>
      </w:r>
      <w:r w:rsidRPr="00701819">
        <w:t>Physics</w:t>
      </w:r>
      <w:r w:rsidRPr="00701819">
        <w:rPr>
          <w:spacing w:val="-1"/>
        </w:rPr>
        <w:t xml:space="preserve"> </w:t>
      </w:r>
      <w:r w:rsidRPr="00701819">
        <w:t>of</w:t>
      </w:r>
      <w:r w:rsidRPr="00701819">
        <w:rPr>
          <w:spacing w:val="-2"/>
        </w:rPr>
        <w:t xml:space="preserve"> </w:t>
      </w:r>
      <w:r w:rsidRPr="00701819">
        <w:t>EE</w:t>
      </w:r>
      <w:r w:rsidRPr="00701819">
        <w:rPr>
          <w:spacing w:val="-1"/>
        </w:rPr>
        <w:t xml:space="preserve"> </w:t>
      </w:r>
      <w:r w:rsidRPr="00701819">
        <w:t>(or</w:t>
      </w:r>
      <w:r w:rsidRPr="00701819">
        <w:rPr>
          <w:spacing w:val="-2"/>
        </w:rPr>
        <w:t xml:space="preserve"> </w:t>
      </w:r>
      <w:r w:rsidRPr="00701819">
        <w:t>consent</w:t>
      </w:r>
      <w:r w:rsidRPr="00701819">
        <w:rPr>
          <w:spacing w:val="-1"/>
        </w:rPr>
        <w:t xml:space="preserve"> </w:t>
      </w:r>
      <w:r w:rsidRPr="00701819">
        <w:t>of</w:t>
      </w:r>
      <w:r w:rsidRPr="00701819">
        <w:rPr>
          <w:spacing w:val="-2"/>
        </w:rPr>
        <w:t xml:space="preserve"> instructor)</w:t>
      </w:r>
    </w:p>
    <w:p w14:paraId="1074B443" w14:textId="77777777" w:rsidR="00300EAA" w:rsidRPr="00701819" w:rsidRDefault="00300EAA">
      <w:pPr>
        <w:pStyle w:val="BodyText"/>
      </w:pPr>
    </w:p>
    <w:p w14:paraId="6834190C" w14:textId="77777777" w:rsidR="00300EAA" w:rsidRPr="00701819" w:rsidRDefault="00491ED2">
      <w:pPr>
        <w:pStyle w:val="Heading2"/>
      </w:pPr>
      <w:r w:rsidRPr="00701819">
        <w:t>Course</w:t>
      </w:r>
      <w:r w:rsidRPr="00701819">
        <w:rPr>
          <w:spacing w:val="-3"/>
        </w:rPr>
        <w:t xml:space="preserve"> </w:t>
      </w:r>
      <w:r w:rsidRPr="00701819">
        <w:rPr>
          <w:spacing w:val="-2"/>
        </w:rPr>
        <w:t>Objectives</w:t>
      </w:r>
    </w:p>
    <w:p w14:paraId="31B1CFBB" w14:textId="77777777" w:rsidR="00300EAA" w:rsidRPr="00701819" w:rsidRDefault="00491ED2">
      <w:pPr>
        <w:pStyle w:val="BodyText"/>
        <w:ind w:left="360" w:right="373"/>
      </w:pPr>
      <w:r w:rsidRPr="00701819">
        <w:t>The</w:t>
      </w:r>
      <w:r w:rsidRPr="00701819">
        <w:rPr>
          <w:spacing w:val="-4"/>
        </w:rPr>
        <w:t xml:space="preserve"> </w:t>
      </w:r>
      <w:r w:rsidRPr="00701819">
        <w:t>objective</w:t>
      </w:r>
      <w:r w:rsidRPr="00701819">
        <w:rPr>
          <w:spacing w:val="-4"/>
        </w:rPr>
        <w:t xml:space="preserve"> </w:t>
      </w:r>
      <w:r w:rsidRPr="00701819">
        <w:t>of</w:t>
      </w:r>
      <w:r w:rsidRPr="00701819">
        <w:rPr>
          <w:spacing w:val="-4"/>
        </w:rPr>
        <w:t xml:space="preserve"> </w:t>
      </w:r>
      <w:r w:rsidRPr="00701819">
        <w:t>this</w:t>
      </w:r>
      <w:r w:rsidRPr="00701819">
        <w:rPr>
          <w:spacing w:val="-3"/>
        </w:rPr>
        <w:t xml:space="preserve"> </w:t>
      </w:r>
      <w:r w:rsidRPr="00701819">
        <w:t>course</w:t>
      </w:r>
      <w:r w:rsidRPr="00701819">
        <w:rPr>
          <w:spacing w:val="-4"/>
        </w:rPr>
        <w:t xml:space="preserve"> </w:t>
      </w:r>
      <w:r w:rsidRPr="00701819">
        <w:t>is</w:t>
      </w:r>
      <w:r w:rsidRPr="00701819">
        <w:rPr>
          <w:spacing w:val="-3"/>
        </w:rPr>
        <w:t xml:space="preserve"> </w:t>
      </w:r>
      <w:r w:rsidRPr="00701819">
        <w:t>to</w:t>
      </w:r>
      <w:r w:rsidRPr="00701819">
        <w:rPr>
          <w:spacing w:val="-3"/>
        </w:rPr>
        <w:t xml:space="preserve"> </w:t>
      </w:r>
      <w:r w:rsidRPr="00701819">
        <w:t>introduce</w:t>
      </w:r>
      <w:r w:rsidRPr="00701819">
        <w:rPr>
          <w:spacing w:val="-4"/>
        </w:rPr>
        <w:t xml:space="preserve"> </w:t>
      </w:r>
      <w:r w:rsidRPr="00701819">
        <w:t>the</w:t>
      </w:r>
      <w:r w:rsidRPr="00701819">
        <w:rPr>
          <w:spacing w:val="-4"/>
        </w:rPr>
        <w:t xml:space="preserve"> </w:t>
      </w:r>
      <w:r w:rsidRPr="00701819">
        <w:t>fundamentals</w:t>
      </w:r>
      <w:r w:rsidRPr="00701819">
        <w:rPr>
          <w:spacing w:val="-3"/>
        </w:rPr>
        <w:t xml:space="preserve"> </w:t>
      </w:r>
      <w:r w:rsidRPr="00701819">
        <w:t>of</w:t>
      </w:r>
      <w:r w:rsidRPr="00701819">
        <w:rPr>
          <w:spacing w:val="-4"/>
        </w:rPr>
        <w:t xml:space="preserve"> </w:t>
      </w:r>
      <w:r w:rsidRPr="00701819">
        <w:t>magnetism</w:t>
      </w:r>
      <w:r w:rsidRPr="00701819">
        <w:rPr>
          <w:spacing w:val="-1"/>
        </w:rPr>
        <w:t xml:space="preserve"> </w:t>
      </w:r>
      <w:r w:rsidRPr="00701819">
        <w:t>and</w:t>
      </w:r>
      <w:r w:rsidRPr="00701819">
        <w:rPr>
          <w:spacing w:val="-3"/>
        </w:rPr>
        <w:t xml:space="preserve"> </w:t>
      </w:r>
      <w:r w:rsidRPr="00701819">
        <w:t>explore</w:t>
      </w:r>
      <w:r w:rsidRPr="00701819">
        <w:rPr>
          <w:spacing w:val="-2"/>
        </w:rPr>
        <w:t xml:space="preserve"> </w:t>
      </w:r>
      <w:r w:rsidRPr="00701819">
        <w:t>applications</w:t>
      </w:r>
      <w:r w:rsidRPr="00701819">
        <w:rPr>
          <w:spacing w:val="-1"/>
        </w:rPr>
        <w:t xml:space="preserve"> </w:t>
      </w:r>
      <w:r w:rsidRPr="00701819">
        <w:t>of</w:t>
      </w:r>
      <w:r w:rsidRPr="00701819">
        <w:rPr>
          <w:spacing w:val="-4"/>
        </w:rPr>
        <w:t xml:space="preserve"> </w:t>
      </w:r>
      <w:r w:rsidRPr="00701819">
        <w:t>magnetic materials, primarily hard and soft ferromagnets.</w:t>
      </w:r>
      <w:r w:rsidRPr="00701819">
        <w:rPr>
          <w:spacing w:val="40"/>
        </w:rPr>
        <w:t xml:space="preserve"> </w:t>
      </w:r>
      <w:r w:rsidRPr="00701819">
        <w:t>The course complements theory with practical design and application principles and is intended primarily to equip scientists and engineers to employ magnetic materials in functional systems.</w:t>
      </w:r>
    </w:p>
    <w:p w14:paraId="0D7B01C4" w14:textId="77777777" w:rsidR="00300EAA" w:rsidRPr="00701819" w:rsidRDefault="00300EAA">
      <w:pPr>
        <w:pStyle w:val="BodyText"/>
      </w:pPr>
    </w:p>
    <w:p w14:paraId="42FF84F5" w14:textId="77777777" w:rsidR="00300EAA" w:rsidRPr="00701819" w:rsidRDefault="00491ED2">
      <w:pPr>
        <w:pStyle w:val="Heading2"/>
      </w:pPr>
      <w:r w:rsidRPr="00701819">
        <w:t>Materials</w:t>
      </w:r>
      <w:r w:rsidRPr="00701819">
        <w:rPr>
          <w:spacing w:val="-4"/>
        </w:rPr>
        <w:t xml:space="preserve"> </w:t>
      </w:r>
      <w:r w:rsidRPr="00701819">
        <w:t>and</w:t>
      </w:r>
      <w:r w:rsidRPr="00701819">
        <w:rPr>
          <w:spacing w:val="-1"/>
        </w:rPr>
        <w:t xml:space="preserve"> </w:t>
      </w:r>
      <w:r w:rsidRPr="00701819">
        <w:t>Supply</w:t>
      </w:r>
      <w:r w:rsidRPr="00701819">
        <w:rPr>
          <w:spacing w:val="-2"/>
        </w:rPr>
        <w:t xml:space="preserve"> </w:t>
      </w:r>
      <w:r w:rsidRPr="00701819">
        <w:rPr>
          <w:spacing w:val="-4"/>
        </w:rPr>
        <w:t>Fees</w:t>
      </w:r>
    </w:p>
    <w:p w14:paraId="5F9C9327" w14:textId="77777777" w:rsidR="00300EAA" w:rsidRPr="00701819" w:rsidRDefault="00491ED2">
      <w:pPr>
        <w:pStyle w:val="BodyText"/>
        <w:spacing w:before="1"/>
        <w:ind w:left="360"/>
      </w:pPr>
      <w:r w:rsidRPr="00701819">
        <w:rPr>
          <w:spacing w:val="-4"/>
        </w:rPr>
        <w:t>None</w:t>
      </w:r>
    </w:p>
    <w:p w14:paraId="14C62B71" w14:textId="77777777" w:rsidR="00300EAA" w:rsidRPr="00701819" w:rsidRDefault="00491ED2">
      <w:pPr>
        <w:pStyle w:val="Heading2"/>
        <w:spacing w:before="276"/>
      </w:pPr>
      <w:r w:rsidRPr="00701819">
        <w:t>Relation</w:t>
      </w:r>
      <w:r w:rsidRPr="00701819">
        <w:rPr>
          <w:spacing w:val="-5"/>
        </w:rPr>
        <w:t xml:space="preserve"> </w:t>
      </w:r>
      <w:r w:rsidRPr="00701819">
        <w:t>to</w:t>
      </w:r>
      <w:r w:rsidRPr="00701819">
        <w:rPr>
          <w:spacing w:val="-3"/>
        </w:rPr>
        <w:t xml:space="preserve"> </w:t>
      </w:r>
      <w:r w:rsidRPr="00701819">
        <w:t>Undergraduate</w:t>
      </w:r>
      <w:r w:rsidRPr="00701819">
        <w:rPr>
          <w:spacing w:val="-4"/>
        </w:rPr>
        <w:t xml:space="preserve"> </w:t>
      </w:r>
      <w:r w:rsidRPr="00701819">
        <w:t>Program</w:t>
      </w:r>
      <w:r w:rsidRPr="00701819">
        <w:rPr>
          <w:spacing w:val="-3"/>
        </w:rPr>
        <w:t xml:space="preserve"> </w:t>
      </w:r>
      <w:r w:rsidRPr="00701819">
        <w:t>Outcomes</w:t>
      </w:r>
      <w:r w:rsidRPr="00701819">
        <w:rPr>
          <w:spacing w:val="-2"/>
        </w:rPr>
        <w:t xml:space="preserve"> (ABET):</w:t>
      </w: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5"/>
        <w:gridCol w:w="1296"/>
      </w:tblGrid>
      <w:tr w:rsidR="00701819" w:rsidRPr="00701819" w14:paraId="61905A85" w14:textId="77777777">
        <w:trPr>
          <w:trHeight w:val="275"/>
        </w:trPr>
        <w:tc>
          <w:tcPr>
            <w:tcW w:w="9475" w:type="dxa"/>
            <w:shd w:val="clear" w:color="auto" w:fill="BCD5ED"/>
          </w:tcPr>
          <w:p w14:paraId="117D5396" w14:textId="77777777" w:rsidR="00300EAA" w:rsidRPr="00701819" w:rsidRDefault="00491ED2">
            <w:pPr>
              <w:pStyle w:val="TableParagraph"/>
              <w:rPr>
                <w:b/>
                <w:sz w:val="24"/>
              </w:rPr>
            </w:pPr>
            <w:r w:rsidRPr="00701819">
              <w:rPr>
                <w:b/>
                <w:spacing w:val="-2"/>
                <w:sz w:val="24"/>
              </w:rPr>
              <w:t>Outcome</w:t>
            </w:r>
          </w:p>
        </w:tc>
        <w:tc>
          <w:tcPr>
            <w:tcW w:w="1296" w:type="dxa"/>
            <w:shd w:val="clear" w:color="auto" w:fill="BCD5ED"/>
          </w:tcPr>
          <w:p w14:paraId="0FFC6A8D" w14:textId="77777777" w:rsidR="00300EAA" w:rsidRPr="00701819" w:rsidRDefault="00491ED2">
            <w:pPr>
              <w:pStyle w:val="TableParagraph"/>
              <w:ind w:left="105"/>
              <w:rPr>
                <w:b/>
                <w:position w:val="8"/>
                <w:sz w:val="16"/>
              </w:rPr>
            </w:pPr>
            <w:r w:rsidRPr="00701819">
              <w:rPr>
                <w:b/>
                <w:spacing w:val="-2"/>
                <w:sz w:val="24"/>
              </w:rPr>
              <w:t>Coverage</w:t>
            </w:r>
            <w:r w:rsidRPr="00701819">
              <w:rPr>
                <w:b/>
                <w:spacing w:val="-2"/>
                <w:position w:val="8"/>
                <w:sz w:val="16"/>
              </w:rPr>
              <w:t>*</w:t>
            </w:r>
          </w:p>
        </w:tc>
      </w:tr>
      <w:tr w:rsidR="00701819" w:rsidRPr="00701819" w14:paraId="0377BF71" w14:textId="77777777">
        <w:trPr>
          <w:trHeight w:val="551"/>
        </w:trPr>
        <w:tc>
          <w:tcPr>
            <w:tcW w:w="9475" w:type="dxa"/>
          </w:tcPr>
          <w:p w14:paraId="79ED7C1A" w14:textId="77777777" w:rsidR="00300EAA" w:rsidRPr="00701819" w:rsidRDefault="00491ED2">
            <w:pPr>
              <w:pStyle w:val="TableParagraph"/>
              <w:spacing w:line="276" w:lineRule="exact"/>
              <w:ind w:left="482" w:hanging="360"/>
              <w:rPr>
                <w:sz w:val="24"/>
              </w:rPr>
            </w:pPr>
            <w:r w:rsidRPr="00701819">
              <w:rPr>
                <w:sz w:val="24"/>
              </w:rPr>
              <w:t>1.</w:t>
            </w:r>
            <w:r w:rsidRPr="00701819">
              <w:rPr>
                <w:spacing w:val="80"/>
                <w:sz w:val="24"/>
              </w:rPr>
              <w:t xml:space="preserve"> </w:t>
            </w:r>
            <w:r w:rsidRPr="00701819">
              <w:rPr>
                <w:sz w:val="24"/>
              </w:rPr>
              <w:t>An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ability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to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identify,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formulate,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and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solve</w:t>
            </w:r>
            <w:r w:rsidRPr="00701819">
              <w:rPr>
                <w:spacing w:val="-4"/>
                <w:sz w:val="24"/>
              </w:rPr>
              <w:t xml:space="preserve"> </w:t>
            </w:r>
            <w:r w:rsidRPr="00701819">
              <w:rPr>
                <w:sz w:val="24"/>
              </w:rPr>
              <w:t>complex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engineering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problems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by</w:t>
            </w:r>
            <w:r w:rsidRPr="00701819">
              <w:rPr>
                <w:spacing w:val="-4"/>
                <w:sz w:val="24"/>
              </w:rPr>
              <w:t xml:space="preserve"> </w:t>
            </w:r>
            <w:r w:rsidRPr="00701819">
              <w:rPr>
                <w:sz w:val="24"/>
              </w:rPr>
              <w:t>applying principles of engineering, science, and mathematics</w:t>
            </w:r>
          </w:p>
        </w:tc>
        <w:tc>
          <w:tcPr>
            <w:tcW w:w="1296" w:type="dxa"/>
          </w:tcPr>
          <w:p w14:paraId="26BEDED8" w14:textId="77777777" w:rsidR="00300EAA" w:rsidRPr="00701819" w:rsidRDefault="00491ED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701819">
              <w:rPr>
                <w:spacing w:val="-2"/>
                <w:sz w:val="24"/>
              </w:rPr>
              <w:t>Medium</w:t>
            </w:r>
          </w:p>
        </w:tc>
      </w:tr>
      <w:tr w:rsidR="00701819" w:rsidRPr="00701819" w14:paraId="2D7E379B" w14:textId="77777777">
        <w:trPr>
          <w:trHeight w:val="827"/>
        </w:trPr>
        <w:tc>
          <w:tcPr>
            <w:tcW w:w="9475" w:type="dxa"/>
          </w:tcPr>
          <w:p w14:paraId="23F803A8" w14:textId="77777777" w:rsidR="00300EAA" w:rsidRPr="00701819" w:rsidRDefault="00491ED2">
            <w:pPr>
              <w:pStyle w:val="TableParagraph"/>
              <w:spacing w:line="276" w:lineRule="exact"/>
              <w:ind w:left="482" w:hanging="360"/>
              <w:rPr>
                <w:sz w:val="24"/>
              </w:rPr>
            </w:pPr>
            <w:r w:rsidRPr="00701819">
              <w:rPr>
                <w:sz w:val="24"/>
              </w:rPr>
              <w:t>2.</w:t>
            </w:r>
            <w:r w:rsidRPr="00701819">
              <w:rPr>
                <w:spacing w:val="80"/>
                <w:sz w:val="24"/>
              </w:rPr>
              <w:t xml:space="preserve"> </w:t>
            </w:r>
            <w:r w:rsidRPr="00701819">
              <w:rPr>
                <w:sz w:val="24"/>
              </w:rPr>
              <w:t>An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ability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to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apply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engineering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design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to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produce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solutions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that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meet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specified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needs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with consideration of public health, safety, and welfare, as well as global, cultural, social, environmental, and economic factors</w:t>
            </w:r>
          </w:p>
        </w:tc>
        <w:tc>
          <w:tcPr>
            <w:tcW w:w="1296" w:type="dxa"/>
          </w:tcPr>
          <w:p w14:paraId="7CB100F2" w14:textId="77777777" w:rsidR="00300EAA" w:rsidRPr="00701819" w:rsidRDefault="00300EA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01819" w:rsidRPr="00701819" w14:paraId="44CDAE53" w14:textId="77777777">
        <w:trPr>
          <w:trHeight w:val="274"/>
        </w:trPr>
        <w:tc>
          <w:tcPr>
            <w:tcW w:w="9475" w:type="dxa"/>
          </w:tcPr>
          <w:p w14:paraId="5E27FA2B" w14:textId="77777777" w:rsidR="00300EAA" w:rsidRPr="00701819" w:rsidRDefault="00491ED2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 w:rsidRPr="00701819">
              <w:rPr>
                <w:sz w:val="24"/>
              </w:rPr>
              <w:t>3</w:t>
            </w:r>
            <w:proofErr w:type="gramStart"/>
            <w:r w:rsidRPr="00701819">
              <w:rPr>
                <w:sz w:val="24"/>
              </w:rPr>
              <w:t>.</w:t>
            </w:r>
            <w:r w:rsidRPr="00701819">
              <w:rPr>
                <w:spacing w:val="27"/>
                <w:sz w:val="24"/>
              </w:rPr>
              <w:t xml:space="preserve">  </w:t>
            </w:r>
            <w:r w:rsidRPr="00701819">
              <w:rPr>
                <w:sz w:val="24"/>
              </w:rPr>
              <w:t>An</w:t>
            </w:r>
            <w:proofErr w:type="gramEnd"/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ability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to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communicate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effectively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with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a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range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of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pacing w:val="-2"/>
                <w:sz w:val="24"/>
              </w:rPr>
              <w:t>audiences</w:t>
            </w:r>
          </w:p>
        </w:tc>
        <w:tc>
          <w:tcPr>
            <w:tcW w:w="1296" w:type="dxa"/>
          </w:tcPr>
          <w:p w14:paraId="3EB51AB0" w14:textId="77777777" w:rsidR="00300EAA" w:rsidRPr="00701819" w:rsidRDefault="00491ED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701819">
              <w:rPr>
                <w:spacing w:val="-2"/>
                <w:sz w:val="24"/>
              </w:rPr>
              <w:t>Medium</w:t>
            </w:r>
          </w:p>
        </w:tc>
      </w:tr>
      <w:tr w:rsidR="00701819" w:rsidRPr="00701819" w14:paraId="358CB562" w14:textId="77777777">
        <w:trPr>
          <w:trHeight w:val="827"/>
        </w:trPr>
        <w:tc>
          <w:tcPr>
            <w:tcW w:w="9475" w:type="dxa"/>
          </w:tcPr>
          <w:p w14:paraId="21A57E92" w14:textId="77777777" w:rsidR="00300EAA" w:rsidRPr="00701819" w:rsidRDefault="00491ED2">
            <w:pPr>
              <w:pStyle w:val="TableParagraph"/>
              <w:spacing w:line="276" w:lineRule="exact"/>
              <w:ind w:left="482" w:right="218" w:hanging="360"/>
              <w:rPr>
                <w:sz w:val="24"/>
              </w:rPr>
            </w:pPr>
            <w:r w:rsidRPr="00701819">
              <w:rPr>
                <w:sz w:val="24"/>
              </w:rPr>
              <w:t>4.</w:t>
            </w:r>
            <w:r w:rsidRPr="00701819">
              <w:rPr>
                <w:spacing w:val="80"/>
                <w:sz w:val="24"/>
              </w:rPr>
              <w:t xml:space="preserve"> </w:t>
            </w:r>
            <w:r w:rsidRPr="00701819">
              <w:rPr>
                <w:sz w:val="24"/>
              </w:rPr>
              <w:t>An ability to recognize ethical and professional responsibilities in engineering situations and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make</w:t>
            </w:r>
            <w:r w:rsidRPr="00701819">
              <w:rPr>
                <w:spacing w:val="-4"/>
                <w:sz w:val="24"/>
              </w:rPr>
              <w:t xml:space="preserve"> </w:t>
            </w:r>
            <w:r w:rsidRPr="00701819">
              <w:rPr>
                <w:sz w:val="24"/>
              </w:rPr>
              <w:t>informed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judgments,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which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must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consider</w:t>
            </w:r>
            <w:r w:rsidRPr="00701819">
              <w:rPr>
                <w:spacing w:val="-4"/>
                <w:sz w:val="24"/>
              </w:rPr>
              <w:t xml:space="preserve"> </w:t>
            </w:r>
            <w:r w:rsidRPr="00701819">
              <w:rPr>
                <w:sz w:val="24"/>
              </w:rPr>
              <w:t>the</w:t>
            </w:r>
            <w:r w:rsidRPr="00701819">
              <w:rPr>
                <w:spacing w:val="-4"/>
                <w:sz w:val="24"/>
              </w:rPr>
              <w:t xml:space="preserve"> </w:t>
            </w:r>
            <w:r w:rsidRPr="00701819">
              <w:rPr>
                <w:sz w:val="24"/>
              </w:rPr>
              <w:t>impact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of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engineering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solutions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in global, economic, environmental, and societal contexts</w:t>
            </w:r>
          </w:p>
        </w:tc>
        <w:tc>
          <w:tcPr>
            <w:tcW w:w="1296" w:type="dxa"/>
          </w:tcPr>
          <w:p w14:paraId="64F56767" w14:textId="77777777" w:rsidR="00300EAA" w:rsidRPr="00701819" w:rsidRDefault="00300EA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01819" w:rsidRPr="00701819" w14:paraId="2A9F03EF" w14:textId="77777777">
        <w:trPr>
          <w:trHeight w:val="829"/>
        </w:trPr>
        <w:tc>
          <w:tcPr>
            <w:tcW w:w="9475" w:type="dxa"/>
          </w:tcPr>
          <w:p w14:paraId="721737B5" w14:textId="77777777" w:rsidR="00300EAA" w:rsidRPr="00701819" w:rsidRDefault="00491ED2">
            <w:pPr>
              <w:pStyle w:val="TableParagraph"/>
              <w:spacing w:line="270" w:lineRule="atLeast"/>
              <w:ind w:left="482" w:hanging="360"/>
              <w:rPr>
                <w:sz w:val="24"/>
              </w:rPr>
            </w:pPr>
            <w:r w:rsidRPr="00701819">
              <w:rPr>
                <w:sz w:val="24"/>
              </w:rPr>
              <w:t>5.</w:t>
            </w:r>
            <w:r w:rsidRPr="00701819">
              <w:rPr>
                <w:spacing w:val="80"/>
                <w:sz w:val="24"/>
              </w:rPr>
              <w:t xml:space="preserve"> </w:t>
            </w:r>
            <w:r w:rsidRPr="00701819">
              <w:rPr>
                <w:sz w:val="24"/>
              </w:rPr>
              <w:t>An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ability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to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function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effectively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on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a</w:t>
            </w:r>
            <w:r w:rsidRPr="00701819">
              <w:rPr>
                <w:spacing w:val="-4"/>
                <w:sz w:val="24"/>
              </w:rPr>
              <w:t xml:space="preserve"> </w:t>
            </w:r>
            <w:r w:rsidRPr="00701819">
              <w:rPr>
                <w:sz w:val="24"/>
              </w:rPr>
              <w:t>team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whose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members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together</w:t>
            </w:r>
            <w:r w:rsidRPr="00701819">
              <w:rPr>
                <w:spacing w:val="-4"/>
                <w:sz w:val="24"/>
              </w:rPr>
              <w:t xml:space="preserve"> </w:t>
            </w:r>
            <w:r w:rsidRPr="00701819">
              <w:rPr>
                <w:sz w:val="24"/>
              </w:rPr>
              <w:t>provide</w:t>
            </w:r>
            <w:r w:rsidRPr="00701819">
              <w:rPr>
                <w:spacing w:val="-4"/>
                <w:sz w:val="24"/>
              </w:rPr>
              <w:t xml:space="preserve"> </w:t>
            </w:r>
            <w:r w:rsidRPr="00701819">
              <w:rPr>
                <w:sz w:val="24"/>
              </w:rPr>
              <w:t xml:space="preserve">leadership, create a collaborative and inclusive environment, establish goals, plan tasks, and meet </w:t>
            </w:r>
            <w:r w:rsidRPr="00701819">
              <w:rPr>
                <w:spacing w:val="-2"/>
                <w:sz w:val="24"/>
              </w:rPr>
              <w:t>objectives</w:t>
            </w:r>
          </w:p>
        </w:tc>
        <w:tc>
          <w:tcPr>
            <w:tcW w:w="1296" w:type="dxa"/>
          </w:tcPr>
          <w:p w14:paraId="7FC1030D" w14:textId="77777777" w:rsidR="00300EAA" w:rsidRPr="00701819" w:rsidRDefault="00300EA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01819" w:rsidRPr="00701819" w14:paraId="1BCDEEE7" w14:textId="77777777">
        <w:trPr>
          <w:trHeight w:val="551"/>
        </w:trPr>
        <w:tc>
          <w:tcPr>
            <w:tcW w:w="9475" w:type="dxa"/>
          </w:tcPr>
          <w:p w14:paraId="3166A531" w14:textId="77777777" w:rsidR="00300EAA" w:rsidRPr="00701819" w:rsidRDefault="00491ED2">
            <w:pPr>
              <w:pStyle w:val="TableParagraph"/>
              <w:spacing w:line="276" w:lineRule="exact"/>
              <w:ind w:left="482" w:right="218" w:hanging="360"/>
              <w:rPr>
                <w:sz w:val="24"/>
              </w:rPr>
            </w:pPr>
            <w:r w:rsidRPr="00701819">
              <w:rPr>
                <w:sz w:val="24"/>
              </w:rPr>
              <w:t>6.</w:t>
            </w:r>
            <w:r w:rsidRPr="00701819">
              <w:rPr>
                <w:spacing w:val="80"/>
                <w:sz w:val="24"/>
              </w:rPr>
              <w:t xml:space="preserve"> </w:t>
            </w:r>
            <w:r w:rsidRPr="00701819">
              <w:rPr>
                <w:sz w:val="24"/>
              </w:rPr>
              <w:t>An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ability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to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develop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and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conduct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appropriate</w:t>
            </w:r>
            <w:r w:rsidRPr="00701819">
              <w:rPr>
                <w:spacing w:val="-4"/>
                <w:sz w:val="24"/>
              </w:rPr>
              <w:t xml:space="preserve"> </w:t>
            </w:r>
            <w:r w:rsidRPr="00701819">
              <w:rPr>
                <w:sz w:val="24"/>
              </w:rPr>
              <w:t>experimentation,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analyze</w:t>
            </w:r>
            <w:r w:rsidRPr="00701819">
              <w:rPr>
                <w:spacing w:val="-4"/>
                <w:sz w:val="24"/>
              </w:rPr>
              <w:t xml:space="preserve"> </w:t>
            </w:r>
            <w:r w:rsidRPr="00701819">
              <w:rPr>
                <w:sz w:val="24"/>
              </w:rPr>
              <w:t>and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interpret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data, and use engineering judgment to draw conclusions</w:t>
            </w:r>
          </w:p>
        </w:tc>
        <w:tc>
          <w:tcPr>
            <w:tcW w:w="1296" w:type="dxa"/>
          </w:tcPr>
          <w:p w14:paraId="49DC1993" w14:textId="77777777" w:rsidR="00300EAA" w:rsidRPr="00701819" w:rsidRDefault="00300EA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00EAA" w:rsidRPr="00701819" w14:paraId="6376C6F0" w14:textId="77777777">
        <w:trPr>
          <w:trHeight w:val="551"/>
        </w:trPr>
        <w:tc>
          <w:tcPr>
            <w:tcW w:w="9475" w:type="dxa"/>
          </w:tcPr>
          <w:p w14:paraId="4652C6DF" w14:textId="77777777" w:rsidR="00300EAA" w:rsidRPr="00701819" w:rsidRDefault="00491ED2">
            <w:pPr>
              <w:pStyle w:val="TableParagraph"/>
              <w:spacing w:line="276" w:lineRule="exact"/>
              <w:ind w:left="482" w:right="218" w:hanging="360"/>
              <w:rPr>
                <w:sz w:val="24"/>
              </w:rPr>
            </w:pPr>
            <w:r w:rsidRPr="00701819">
              <w:rPr>
                <w:sz w:val="24"/>
              </w:rPr>
              <w:t>7.</w:t>
            </w:r>
            <w:r w:rsidRPr="00701819">
              <w:rPr>
                <w:spacing w:val="80"/>
                <w:sz w:val="24"/>
              </w:rPr>
              <w:t xml:space="preserve"> </w:t>
            </w:r>
            <w:r w:rsidRPr="00701819">
              <w:rPr>
                <w:sz w:val="24"/>
              </w:rPr>
              <w:t>An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ability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to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acquire</w:t>
            </w:r>
            <w:r w:rsidRPr="00701819">
              <w:rPr>
                <w:spacing w:val="-4"/>
                <w:sz w:val="24"/>
              </w:rPr>
              <w:t xml:space="preserve"> </w:t>
            </w:r>
            <w:r w:rsidRPr="00701819">
              <w:rPr>
                <w:sz w:val="24"/>
              </w:rPr>
              <w:t>and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apply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new</w:t>
            </w:r>
            <w:r w:rsidRPr="00701819">
              <w:rPr>
                <w:spacing w:val="-4"/>
                <w:sz w:val="24"/>
              </w:rPr>
              <w:t xml:space="preserve"> </w:t>
            </w:r>
            <w:r w:rsidRPr="00701819">
              <w:rPr>
                <w:sz w:val="24"/>
              </w:rPr>
              <w:t>knowledge</w:t>
            </w:r>
            <w:r w:rsidRPr="00701819">
              <w:rPr>
                <w:spacing w:val="-4"/>
                <w:sz w:val="24"/>
              </w:rPr>
              <w:t xml:space="preserve"> </w:t>
            </w:r>
            <w:r w:rsidRPr="00701819">
              <w:rPr>
                <w:sz w:val="24"/>
              </w:rPr>
              <w:t>as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needed,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using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appropriate</w:t>
            </w:r>
            <w:r w:rsidRPr="00701819">
              <w:rPr>
                <w:spacing w:val="-5"/>
                <w:sz w:val="24"/>
              </w:rPr>
              <w:t xml:space="preserve"> </w:t>
            </w:r>
            <w:r w:rsidRPr="00701819">
              <w:rPr>
                <w:sz w:val="24"/>
              </w:rPr>
              <w:t xml:space="preserve">learning </w:t>
            </w:r>
            <w:r w:rsidRPr="00701819">
              <w:rPr>
                <w:spacing w:val="-2"/>
                <w:sz w:val="24"/>
              </w:rPr>
              <w:t>strategies</w:t>
            </w:r>
          </w:p>
        </w:tc>
        <w:tc>
          <w:tcPr>
            <w:tcW w:w="1296" w:type="dxa"/>
          </w:tcPr>
          <w:p w14:paraId="70A42044" w14:textId="77777777" w:rsidR="00300EAA" w:rsidRPr="00701819" w:rsidRDefault="00491ED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701819">
              <w:rPr>
                <w:spacing w:val="-2"/>
                <w:sz w:val="24"/>
              </w:rPr>
              <w:t>Medium</w:t>
            </w:r>
          </w:p>
        </w:tc>
      </w:tr>
    </w:tbl>
    <w:p w14:paraId="5EBAD74D" w14:textId="77777777" w:rsidR="00300EAA" w:rsidRPr="00701819" w:rsidRDefault="00300EAA">
      <w:pPr>
        <w:pStyle w:val="TableParagraph"/>
        <w:spacing w:line="275" w:lineRule="exact"/>
        <w:rPr>
          <w:sz w:val="24"/>
        </w:rPr>
        <w:sectPr w:rsidR="00300EAA" w:rsidRPr="00701819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14:paraId="40E29750" w14:textId="77777777" w:rsidR="00300EAA" w:rsidRPr="00701819" w:rsidRDefault="00491ED2">
      <w:pPr>
        <w:spacing w:before="75"/>
        <w:ind w:left="360"/>
        <w:rPr>
          <w:b/>
          <w:i/>
          <w:sz w:val="24"/>
        </w:rPr>
      </w:pPr>
      <w:r w:rsidRPr="00701819">
        <w:rPr>
          <w:b/>
          <w:i/>
          <w:sz w:val="24"/>
        </w:rPr>
        <w:lastRenderedPageBreak/>
        <w:t>Required</w:t>
      </w:r>
      <w:r w:rsidRPr="00701819">
        <w:rPr>
          <w:b/>
          <w:i/>
          <w:spacing w:val="-4"/>
          <w:sz w:val="24"/>
        </w:rPr>
        <w:t xml:space="preserve"> </w:t>
      </w:r>
      <w:r w:rsidRPr="00701819">
        <w:rPr>
          <w:b/>
          <w:i/>
          <w:sz w:val="24"/>
        </w:rPr>
        <w:t>Textbooks</w:t>
      </w:r>
      <w:r w:rsidRPr="00701819">
        <w:rPr>
          <w:b/>
          <w:i/>
          <w:spacing w:val="-3"/>
          <w:sz w:val="24"/>
        </w:rPr>
        <w:t xml:space="preserve"> </w:t>
      </w:r>
      <w:r w:rsidRPr="00701819">
        <w:rPr>
          <w:b/>
          <w:i/>
          <w:sz w:val="24"/>
        </w:rPr>
        <w:t>and</w:t>
      </w:r>
      <w:r w:rsidRPr="00701819">
        <w:rPr>
          <w:b/>
          <w:i/>
          <w:spacing w:val="-3"/>
          <w:sz w:val="24"/>
        </w:rPr>
        <w:t xml:space="preserve"> </w:t>
      </w:r>
      <w:r w:rsidRPr="00701819">
        <w:rPr>
          <w:b/>
          <w:i/>
          <w:spacing w:val="-2"/>
          <w:sz w:val="24"/>
        </w:rPr>
        <w:t>Software</w:t>
      </w:r>
    </w:p>
    <w:p w14:paraId="4FD3B8F2" w14:textId="77777777" w:rsidR="00300EAA" w:rsidRPr="00701819" w:rsidRDefault="00491ED2">
      <w:pPr>
        <w:pStyle w:val="BodyText"/>
        <w:ind w:left="360" w:right="604"/>
      </w:pPr>
      <w:r w:rsidRPr="00701819">
        <w:t>None.</w:t>
      </w:r>
      <w:r w:rsidRPr="00701819">
        <w:rPr>
          <w:spacing w:val="80"/>
        </w:rPr>
        <w:t xml:space="preserve"> </w:t>
      </w:r>
      <w:r w:rsidRPr="00701819">
        <w:t>Supplemental</w:t>
      </w:r>
      <w:r w:rsidRPr="00701819">
        <w:rPr>
          <w:spacing w:val="-4"/>
        </w:rPr>
        <w:t xml:space="preserve"> </w:t>
      </w:r>
      <w:r w:rsidRPr="00701819">
        <w:t>materials</w:t>
      </w:r>
      <w:r w:rsidRPr="00701819">
        <w:rPr>
          <w:spacing w:val="-4"/>
        </w:rPr>
        <w:t xml:space="preserve"> </w:t>
      </w:r>
      <w:proofErr w:type="gramStart"/>
      <w:r w:rsidRPr="00701819">
        <w:t>provided</w:t>
      </w:r>
      <w:proofErr w:type="gramEnd"/>
      <w:r w:rsidRPr="00701819">
        <w:rPr>
          <w:spacing w:val="-4"/>
        </w:rPr>
        <w:t xml:space="preserve"> </w:t>
      </w:r>
      <w:r w:rsidRPr="00701819">
        <w:t>on</w:t>
      </w:r>
      <w:r w:rsidRPr="00701819">
        <w:rPr>
          <w:spacing w:val="-4"/>
        </w:rPr>
        <w:t xml:space="preserve"> </w:t>
      </w:r>
      <w:r w:rsidRPr="00701819">
        <w:t>Canvas</w:t>
      </w:r>
      <w:r w:rsidRPr="00701819">
        <w:rPr>
          <w:spacing w:val="-5"/>
        </w:rPr>
        <w:t xml:space="preserve"> </w:t>
      </w:r>
      <w:r w:rsidRPr="00701819">
        <w:t>and</w:t>
      </w:r>
      <w:r w:rsidRPr="00701819">
        <w:rPr>
          <w:spacing w:val="-4"/>
        </w:rPr>
        <w:t xml:space="preserve"> </w:t>
      </w:r>
      <w:r w:rsidRPr="00701819">
        <w:t>course</w:t>
      </w:r>
      <w:r w:rsidRPr="00701819">
        <w:rPr>
          <w:spacing w:val="-5"/>
        </w:rPr>
        <w:t xml:space="preserve"> </w:t>
      </w:r>
      <w:r w:rsidRPr="00701819">
        <w:t>Wiki</w:t>
      </w:r>
      <w:r w:rsidRPr="00701819">
        <w:rPr>
          <w:spacing w:val="-4"/>
        </w:rPr>
        <w:t xml:space="preserve"> </w:t>
      </w:r>
      <w:r w:rsidRPr="00701819">
        <w:t xml:space="preserve">page. </w:t>
      </w:r>
      <w:hyperlink r:id="rId7">
        <w:r w:rsidRPr="00701819">
          <w:rPr>
            <w:spacing w:val="-2"/>
            <w:u w:val="single" w:color="0000FF"/>
          </w:rPr>
          <w:t>http://www.darnold.ece.ufl.edu/Magnetics</w:t>
        </w:r>
      </w:hyperlink>
    </w:p>
    <w:p w14:paraId="086AF070" w14:textId="77777777" w:rsidR="00300EAA" w:rsidRPr="00701819" w:rsidRDefault="00300EAA">
      <w:pPr>
        <w:pStyle w:val="BodyText"/>
      </w:pPr>
    </w:p>
    <w:p w14:paraId="0996A7F9" w14:textId="77777777" w:rsidR="00300EAA" w:rsidRPr="00701819" w:rsidRDefault="00491ED2">
      <w:pPr>
        <w:pStyle w:val="Heading2"/>
      </w:pPr>
      <w:r w:rsidRPr="00701819">
        <w:t>Recommended</w:t>
      </w:r>
      <w:r w:rsidRPr="00701819">
        <w:rPr>
          <w:spacing w:val="-4"/>
        </w:rPr>
        <w:t xml:space="preserve"> </w:t>
      </w:r>
      <w:r w:rsidRPr="00701819">
        <w:rPr>
          <w:spacing w:val="-2"/>
        </w:rPr>
        <w:t>Materials</w:t>
      </w:r>
    </w:p>
    <w:p w14:paraId="73B6A02B" w14:textId="77777777" w:rsidR="00300EAA" w:rsidRPr="00701819" w:rsidRDefault="00491ED2">
      <w:pPr>
        <w:pStyle w:val="BodyText"/>
        <w:ind w:left="360"/>
      </w:pPr>
      <w:r w:rsidRPr="00701819">
        <w:t>Additional</w:t>
      </w:r>
      <w:r w:rsidRPr="00701819">
        <w:rPr>
          <w:spacing w:val="-1"/>
        </w:rPr>
        <w:t xml:space="preserve"> </w:t>
      </w:r>
      <w:r w:rsidRPr="00701819">
        <w:t>book</w:t>
      </w:r>
      <w:r w:rsidRPr="00701819">
        <w:rPr>
          <w:spacing w:val="-1"/>
        </w:rPr>
        <w:t xml:space="preserve"> </w:t>
      </w:r>
      <w:r w:rsidRPr="00701819">
        <w:rPr>
          <w:spacing w:val="-2"/>
        </w:rPr>
        <w:t>references:</w:t>
      </w:r>
    </w:p>
    <w:p w14:paraId="402B91F9" w14:textId="77777777" w:rsidR="00300EAA" w:rsidRPr="00701819" w:rsidRDefault="00300EAA">
      <w:pPr>
        <w:pStyle w:val="BodyText"/>
      </w:pPr>
    </w:p>
    <w:p w14:paraId="628BDD24" w14:textId="77777777" w:rsidR="00300EAA" w:rsidRPr="00701819" w:rsidRDefault="00491ED2">
      <w:pPr>
        <w:pStyle w:val="BodyText"/>
        <w:ind w:left="720"/>
      </w:pPr>
      <w:r w:rsidRPr="00701819">
        <w:rPr>
          <w:u w:val="single"/>
        </w:rPr>
        <w:t>Good</w:t>
      </w:r>
      <w:r w:rsidRPr="00701819">
        <w:rPr>
          <w:spacing w:val="-1"/>
          <w:u w:val="single"/>
        </w:rPr>
        <w:t xml:space="preserve"> </w:t>
      </w:r>
      <w:proofErr w:type="gramStart"/>
      <w:r w:rsidRPr="00701819">
        <w:rPr>
          <w:spacing w:val="-2"/>
          <w:u w:val="single"/>
        </w:rPr>
        <w:t>introductory</w:t>
      </w:r>
      <w:proofErr w:type="gramEnd"/>
      <w:r w:rsidRPr="00701819">
        <w:rPr>
          <w:spacing w:val="-2"/>
          <w:u w:val="single"/>
        </w:rPr>
        <w:t>:</w:t>
      </w:r>
    </w:p>
    <w:p w14:paraId="2AAF8632" w14:textId="77777777" w:rsidR="00300EAA" w:rsidRPr="00701819" w:rsidRDefault="00491ED2">
      <w:pPr>
        <w:ind w:left="1211" w:right="604" w:hanging="492"/>
        <w:rPr>
          <w:b/>
          <w:sz w:val="24"/>
        </w:rPr>
      </w:pPr>
      <w:r w:rsidRPr="00701819">
        <w:rPr>
          <w:b/>
          <w:sz w:val="24"/>
        </w:rPr>
        <w:t>E.P.</w:t>
      </w:r>
      <w:r w:rsidRPr="00701819">
        <w:rPr>
          <w:b/>
          <w:spacing w:val="-4"/>
          <w:sz w:val="24"/>
        </w:rPr>
        <w:t xml:space="preserve"> </w:t>
      </w:r>
      <w:r w:rsidRPr="00701819">
        <w:rPr>
          <w:b/>
          <w:sz w:val="24"/>
        </w:rPr>
        <w:t>Furlani,</w:t>
      </w:r>
      <w:r w:rsidRPr="00701819">
        <w:rPr>
          <w:b/>
          <w:spacing w:val="-4"/>
          <w:sz w:val="24"/>
        </w:rPr>
        <w:t xml:space="preserve"> </w:t>
      </w:r>
      <w:r w:rsidRPr="00701819">
        <w:rPr>
          <w:b/>
          <w:i/>
          <w:sz w:val="24"/>
        </w:rPr>
        <w:t>Permanent</w:t>
      </w:r>
      <w:r w:rsidRPr="00701819">
        <w:rPr>
          <w:b/>
          <w:i/>
          <w:spacing w:val="-4"/>
          <w:sz w:val="24"/>
        </w:rPr>
        <w:t xml:space="preserve"> </w:t>
      </w:r>
      <w:r w:rsidRPr="00701819">
        <w:rPr>
          <w:b/>
          <w:i/>
          <w:sz w:val="24"/>
        </w:rPr>
        <w:t>Magnet</w:t>
      </w:r>
      <w:r w:rsidRPr="00701819">
        <w:rPr>
          <w:b/>
          <w:i/>
          <w:spacing w:val="-4"/>
          <w:sz w:val="24"/>
        </w:rPr>
        <w:t xml:space="preserve"> </w:t>
      </w:r>
      <w:r w:rsidRPr="00701819">
        <w:rPr>
          <w:b/>
          <w:i/>
          <w:sz w:val="24"/>
        </w:rPr>
        <w:t>and</w:t>
      </w:r>
      <w:r w:rsidRPr="00701819">
        <w:rPr>
          <w:b/>
          <w:i/>
          <w:spacing w:val="-4"/>
          <w:sz w:val="24"/>
        </w:rPr>
        <w:t xml:space="preserve"> </w:t>
      </w:r>
      <w:r w:rsidRPr="00701819">
        <w:rPr>
          <w:b/>
          <w:i/>
          <w:sz w:val="24"/>
        </w:rPr>
        <w:t>Electromechanical</w:t>
      </w:r>
      <w:r w:rsidRPr="00701819">
        <w:rPr>
          <w:b/>
          <w:i/>
          <w:spacing w:val="-4"/>
          <w:sz w:val="24"/>
        </w:rPr>
        <w:t xml:space="preserve"> </w:t>
      </w:r>
      <w:r w:rsidRPr="00701819">
        <w:rPr>
          <w:b/>
          <w:i/>
          <w:sz w:val="24"/>
        </w:rPr>
        <w:t>Devices:</w:t>
      </w:r>
      <w:r w:rsidRPr="00701819">
        <w:rPr>
          <w:b/>
          <w:i/>
          <w:spacing w:val="-5"/>
          <w:sz w:val="24"/>
        </w:rPr>
        <w:t xml:space="preserve"> </w:t>
      </w:r>
      <w:r w:rsidRPr="00701819">
        <w:rPr>
          <w:b/>
          <w:i/>
          <w:sz w:val="24"/>
        </w:rPr>
        <w:t>Materials,</w:t>
      </w:r>
      <w:r w:rsidRPr="00701819">
        <w:rPr>
          <w:b/>
          <w:i/>
          <w:spacing w:val="-4"/>
          <w:sz w:val="24"/>
        </w:rPr>
        <w:t xml:space="preserve"> </w:t>
      </w:r>
      <w:r w:rsidRPr="00701819">
        <w:rPr>
          <w:b/>
          <w:i/>
          <w:sz w:val="24"/>
        </w:rPr>
        <w:t>Analysis</w:t>
      </w:r>
      <w:r w:rsidRPr="00701819">
        <w:rPr>
          <w:b/>
          <w:i/>
          <w:spacing w:val="-4"/>
          <w:sz w:val="24"/>
        </w:rPr>
        <w:t xml:space="preserve"> </w:t>
      </w:r>
      <w:r w:rsidRPr="00701819">
        <w:rPr>
          <w:b/>
          <w:i/>
          <w:sz w:val="24"/>
        </w:rPr>
        <w:t>and Applications</w:t>
      </w:r>
      <w:r w:rsidRPr="00701819">
        <w:rPr>
          <w:b/>
          <w:sz w:val="24"/>
        </w:rPr>
        <w:t>, Academic Press, 2001</w:t>
      </w:r>
      <w:r w:rsidRPr="00701819">
        <w:rPr>
          <w:b/>
          <w:spacing w:val="40"/>
          <w:sz w:val="24"/>
        </w:rPr>
        <w:t xml:space="preserve"> </w:t>
      </w:r>
      <w:r w:rsidRPr="00701819">
        <w:rPr>
          <w:b/>
          <w:sz w:val="24"/>
        </w:rPr>
        <w:t>[my favorite, but expensive]</w:t>
      </w:r>
    </w:p>
    <w:p w14:paraId="2ABBF705" w14:textId="77777777" w:rsidR="00300EAA" w:rsidRPr="00701819" w:rsidRDefault="00491ED2">
      <w:pPr>
        <w:ind w:left="1211" w:right="710" w:hanging="492"/>
        <w:rPr>
          <w:b/>
          <w:sz w:val="24"/>
        </w:rPr>
      </w:pPr>
      <w:r w:rsidRPr="00701819">
        <w:rPr>
          <w:b/>
          <w:sz w:val="24"/>
        </w:rPr>
        <w:t>J.M.D.</w:t>
      </w:r>
      <w:r w:rsidRPr="00701819">
        <w:rPr>
          <w:b/>
          <w:spacing w:val="-4"/>
          <w:sz w:val="24"/>
        </w:rPr>
        <w:t xml:space="preserve"> </w:t>
      </w:r>
      <w:r w:rsidRPr="00701819">
        <w:rPr>
          <w:b/>
          <w:sz w:val="24"/>
        </w:rPr>
        <w:t>Coey,</w:t>
      </w:r>
      <w:r w:rsidRPr="00701819">
        <w:rPr>
          <w:b/>
          <w:spacing w:val="-4"/>
          <w:sz w:val="24"/>
        </w:rPr>
        <w:t xml:space="preserve"> </w:t>
      </w:r>
      <w:r w:rsidRPr="00701819">
        <w:rPr>
          <w:b/>
          <w:i/>
          <w:sz w:val="24"/>
        </w:rPr>
        <w:t>Magnetism</w:t>
      </w:r>
      <w:r w:rsidRPr="00701819">
        <w:rPr>
          <w:b/>
          <w:i/>
          <w:spacing w:val="-4"/>
          <w:sz w:val="24"/>
        </w:rPr>
        <w:t xml:space="preserve"> </w:t>
      </w:r>
      <w:r w:rsidRPr="00701819">
        <w:rPr>
          <w:b/>
          <w:i/>
          <w:sz w:val="24"/>
        </w:rPr>
        <w:t>and</w:t>
      </w:r>
      <w:r w:rsidRPr="00701819">
        <w:rPr>
          <w:b/>
          <w:i/>
          <w:spacing w:val="-4"/>
          <w:sz w:val="24"/>
        </w:rPr>
        <w:t xml:space="preserve"> </w:t>
      </w:r>
      <w:r w:rsidRPr="00701819">
        <w:rPr>
          <w:b/>
          <w:i/>
          <w:sz w:val="24"/>
        </w:rPr>
        <w:t>Magnetic</w:t>
      </w:r>
      <w:r w:rsidRPr="00701819">
        <w:rPr>
          <w:b/>
          <w:i/>
          <w:spacing w:val="-5"/>
          <w:sz w:val="24"/>
        </w:rPr>
        <w:t xml:space="preserve"> </w:t>
      </w:r>
      <w:r w:rsidRPr="00701819">
        <w:rPr>
          <w:b/>
          <w:i/>
          <w:sz w:val="24"/>
        </w:rPr>
        <w:t>Materials</w:t>
      </w:r>
      <w:r w:rsidRPr="00701819">
        <w:rPr>
          <w:b/>
          <w:sz w:val="24"/>
        </w:rPr>
        <w:t>,</w:t>
      </w:r>
      <w:r w:rsidRPr="00701819">
        <w:rPr>
          <w:b/>
          <w:spacing w:val="-4"/>
          <w:sz w:val="24"/>
        </w:rPr>
        <w:t xml:space="preserve"> </w:t>
      </w:r>
      <w:r w:rsidRPr="00701819">
        <w:rPr>
          <w:b/>
          <w:sz w:val="24"/>
        </w:rPr>
        <w:t>Cambridge</w:t>
      </w:r>
      <w:r w:rsidRPr="00701819">
        <w:rPr>
          <w:b/>
          <w:spacing w:val="-5"/>
          <w:sz w:val="24"/>
        </w:rPr>
        <w:t xml:space="preserve"> </w:t>
      </w:r>
      <w:r w:rsidRPr="00701819">
        <w:rPr>
          <w:b/>
          <w:sz w:val="24"/>
        </w:rPr>
        <w:t>University</w:t>
      </w:r>
      <w:r w:rsidRPr="00701819">
        <w:rPr>
          <w:b/>
          <w:spacing w:val="-4"/>
          <w:sz w:val="24"/>
        </w:rPr>
        <w:t xml:space="preserve"> </w:t>
      </w:r>
      <w:r w:rsidRPr="00701819">
        <w:rPr>
          <w:b/>
          <w:sz w:val="24"/>
        </w:rPr>
        <w:t>Press,</w:t>
      </w:r>
      <w:r w:rsidRPr="00701819">
        <w:rPr>
          <w:b/>
          <w:spacing w:val="-4"/>
          <w:sz w:val="24"/>
        </w:rPr>
        <w:t xml:space="preserve"> </w:t>
      </w:r>
      <w:r w:rsidRPr="00701819">
        <w:rPr>
          <w:b/>
          <w:sz w:val="24"/>
        </w:rPr>
        <w:t>2009.</w:t>
      </w:r>
      <w:r w:rsidRPr="00701819">
        <w:rPr>
          <w:b/>
          <w:spacing w:val="-4"/>
          <w:sz w:val="24"/>
        </w:rPr>
        <w:t xml:space="preserve"> </w:t>
      </w:r>
      <w:r w:rsidRPr="00701819">
        <w:rPr>
          <w:b/>
          <w:sz w:val="24"/>
        </w:rPr>
        <w:t>[excellent book on materials and applications]</w:t>
      </w:r>
    </w:p>
    <w:p w14:paraId="08003FE7" w14:textId="77777777" w:rsidR="00300EAA" w:rsidRPr="00701819" w:rsidRDefault="00491ED2">
      <w:pPr>
        <w:ind w:left="1211" w:right="604" w:hanging="492"/>
        <w:rPr>
          <w:sz w:val="24"/>
        </w:rPr>
      </w:pPr>
      <w:r w:rsidRPr="00701819">
        <w:rPr>
          <w:sz w:val="24"/>
        </w:rPr>
        <w:t>B.D.</w:t>
      </w:r>
      <w:r w:rsidRPr="00701819">
        <w:rPr>
          <w:spacing w:val="-3"/>
          <w:sz w:val="24"/>
        </w:rPr>
        <w:t xml:space="preserve"> </w:t>
      </w:r>
      <w:r w:rsidRPr="00701819">
        <w:rPr>
          <w:sz w:val="24"/>
        </w:rPr>
        <w:t>Cullity</w:t>
      </w:r>
      <w:r w:rsidRPr="00701819">
        <w:rPr>
          <w:spacing w:val="-3"/>
          <w:sz w:val="24"/>
        </w:rPr>
        <w:t xml:space="preserve"> </w:t>
      </w:r>
      <w:r w:rsidRPr="00701819">
        <w:rPr>
          <w:sz w:val="24"/>
        </w:rPr>
        <w:t>and</w:t>
      </w:r>
      <w:r w:rsidRPr="00701819">
        <w:rPr>
          <w:spacing w:val="-3"/>
          <w:sz w:val="24"/>
        </w:rPr>
        <w:t xml:space="preserve"> </w:t>
      </w:r>
      <w:r w:rsidRPr="00701819">
        <w:rPr>
          <w:sz w:val="24"/>
        </w:rPr>
        <w:t>C.D.</w:t>
      </w:r>
      <w:r w:rsidRPr="00701819">
        <w:rPr>
          <w:spacing w:val="-3"/>
          <w:sz w:val="24"/>
        </w:rPr>
        <w:t xml:space="preserve"> </w:t>
      </w:r>
      <w:r w:rsidRPr="00701819">
        <w:rPr>
          <w:sz w:val="24"/>
        </w:rPr>
        <w:t>Graham,</w:t>
      </w:r>
      <w:r w:rsidRPr="00701819">
        <w:rPr>
          <w:spacing w:val="-3"/>
          <w:sz w:val="24"/>
        </w:rPr>
        <w:t xml:space="preserve"> </w:t>
      </w:r>
      <w:r w:rsidRPr="00701819">
        <w:rPr>
          <w:i/>
          <w:sz w:val="24"/>
        </w:rPr>
        <w:t>Introduction</w:t>
      </w:r>
      <w:r w:rsidRPr="00701819">
        <w:rPr>
          <w:i/>
          <w:spacing w:val="-3"/>
          <w:sz w:val="24"/>
        </w:rPr>
        <w:t xml:space="preserve"> </w:t>
      </w:r>
      <w:r w:rsidRPr="00701819">
        <w:rPr>
          <w:i/>
          <w:sz w:val="24"/>
        </w:rPr>
        <w:t>to</w:t>
      </w:r>
      <w:r w:rsidRPr="00701819">
        <w:rPr>
          <w:i/>
          <w:spacing w:val="-3"/>
          <w:sz w:val="24"/>
        </w:rPr>
        <w:t xml:space="preserve"> </w:t>
      </w:r>
      <w:r w:rsidRPr="00701819">
        <w:rPr>
          <w:i/>
          <w:sz w:val="24"/>
        </w:rPr>
        <w:t>Magnetic</w:t>
      </w:r>
      <w:r w:rsidRPr="00701819">
        <w:rPr>
          <w:i/>
          <w:spacing w:val="-4"/>
          <w:sz w:val="24"/>
        </w:rPr>
        <w:t xml:space="preserve"> </w:t>
      </w:r>
      <w:r w:rsidRPr="00701819">
        <w:rPr>
          <w:i/>
          <w:sz w:val="24"/>
        </w:rPr>
        <w:t>Materials,</w:t>
      </w:r>
      <w:r w:rsidRPr="00701819">
        <w:rPr>
          <w:i/>
          <w:spacing w:val="-3"/>
          <w:sz w:val="24"/>
        </w:rPr>
        <w:t xml:space="preserve"> </w:t>
      </w:r>
      <w:r w:rsidRPr="00701819">
        <w:rPr>
          <w:i/>
          <w:sz w:val="24"/>
        </w:rPr>
        <w:t>2nd</w:t>
      </w:r>
      <w:r w:rsidRPr="00701819">
        <w:rPr>
          <w:i/>
          <w:spacing w:val="-3"/>
          <w:sz w:val="24"/>
        </w:rPr>
        <w:t xml:space="preserve"> </w:t>
      </w:r>
      <w:r w:rsidRPr="00701819">
        <w:rPr>
          <w:i/>
          <w:sz w:val="24"/>
        </w:rPr>
        <w:t>Ed.,</w:t>
      </w:r>
      <w:r w:rsidRPr="00701819">
        <w:rPr>
          <w:i/>
          <w:spacing w:val="-3"/>
          <w:sz w:val="24"/>
        </w:rPr>
        <w:t xml:space="preserve"> </w:t>
      </w:r>
      <w:r w:rsidRPr="00701819">
        <w:rPr>
          <w:sz w:val="24"/>
        </w:rPr>
        <w:t>Wiley,</w:t>
      </w:r>
      <w:r w:rsidRPr="00701819">
        <w:rPr>
          <w:spacing w:val="-3"/>
          <w:sz w:val="24"/>
        </w:rPr>
        <w:t xml:space="preserve"> </w:t>
      </w:r>
      <w:r w:rsidRPr="00701819">
        <w:rPr>
          <w:sz w:val="24"/>
        </w:rPr>
        <w:t>2009</w:t>
      </w:r>
      <w:r w:rsidRPr="00701819">
        <w:rPr>
          <w:spacing w:val="-3"/>
          <w:sz w:val="24"/>
        </w:rPr>
        <w:t xml:space="preserve"> </w:t>
      </w:r>
      <w:r w:rsidRPr="00701819">
        <w:rPr>
          <w:sz w:val="24"/>
        </w:rPr>
        <w:t>[a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“classic”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 xml:space="preserve">and very </w:t>
      </w:r>
      <w:proofErr w:type="gramStart"/>
      <w:r w:rsidRPr="00701819">
        <w:rPr>
          <w:sz w:val="24"/>
        </w:rPr>
        <w:t>accessible..</w:t>
      </w:r>
      <w:proofErr w:type="gramEnd"/>
      <w:r w:rsidRPr="00701819">
        <w:rPr>
          <w:sz w:val="24"/>
        </w:rPr>
        <w:t xml:space="preserve"> emphasis on materials, but decent section on engineering applications]</w:t>
      </w:r>
    </w:p>
    <w:p w14:paraId="0CA04688" w14:textId="77777777" w:rsidR="00300EAA" w:rsidRPr="00701819" w:rsidRDefault="00491ED2">
      <w:pPr>
        <w:ind w:left="1211" w:right="399" w:hanging="492"/>
        <w:rPr>
          <w:sz w:val="24"/>
        </w:rPr>
      </w:pPr>
      <w:r w:rsidRPr="00701819">
        <w:rPr>
          <w:sz w:val="24"/>
        </w:rPr>
        <w:t>N.</w:t>
      </w:r>
      <w:r w:rsidRPr="00701819">
        <w:rPr>
          <w:spacing w:val="-3"/>
          <w:sz w:val="24"/>
        </w:rPr>
        <w:t xml:space="preserve"> </w:t>
      </w:r>
      <w:proofErr w:type="spellStart"/>
      <w:r w:rsidRPr="00701819">
        <w:rPr>
          <w:sz w:val="24"/>
        </w:rPr>
        <w:t>Spaldin</w:t>
      </w:r>
      <w:proofErr w:type="spellEnd"/>
      <w:r w:rsidRPr="00701819">
        <w:rPr>
          <w:sz w:val="24"/>
        </w:rPr>
        <w:t>,</w:t>
      </w:r>
      <w:r w:rsidRPr="00701819">
        <w:rPr>
          <w:spacing w:val="-3"/>
          <w:sz w:val="24"/>
        </w:rPr>
        <w:t xml:space="preserve"> </w:t>
      </w:r>
      <w:r w:rsidRPr="00701819">
        <w:rPr>
          <w:i/>
          <w:sz w:val="24"/>
        </w:rPr>
        <w:t>Magnetic</w:t>
      </w:r>
      <w:r w:rsidRPr="00701819">
        <w:rPr>
          <w:i/>
          <w:spacing w:val="-4"/>
          <w:sz w:val="24"/>
        </w:rPr>
        <w:t xml:space="preserve"> </w:t>
      </w:r>
      <w:r w:rsidRPr="00701819">
        <w:rPr>
          <w:i/>
          <w:sz w:val="24"/>
        </w:rPr>
        <w:t>Materials:</w:t>
      </w:r>
      <w:r w:rsidRPr="00701819">
        <w:rPr>
          <w:i/>
          <w:spacing w:val="-4"/>
          <w:sz w:val="24"/>
        </w:rPr>
        <w:t xml:space="preserve"> </w:t>
      </w:r>
      <w:r w:rsidRPr="00701819">
        <w:rPr>
          <w:i/>
          <w:sz w:val="24"/>
        </w:rPr>
        <w:t>Fundamentals</w:t>
      </w:r>
      <w:r w:rsidRPr="00701819">
        <w:rPr>
          <w:i/>
          <w:spacing w:val="-3"/>
          <w:sz w:val="24"/>
        </w:rPr>
        <w:t xml:space="preserve"> </w:t>
      </w:r>
      <w:r w:rsidRPr="00701819">
        <w:rPr>
          <w:i/>
          <w:sz w:val="24"/>
        </w:rPr>
        <w:t>and</w:t>
      </w:r>
      <w:r w:rsidRPr="00701819">
        <w:rPr>
          <w:i/>
          <w:spacing w:val="-3"/>
          <w:sz w:val="24"/>
        </w:rPr>
        <w:t xml:space="preserve"> </w:t>
      </w:r>
      <w:r w:rsidRPr="00701819">
        <w:rPr>
          <w:i/>
          <w:sz w:val="24"/>
        </w:rPr>
        <w:t>Device</w:t>
      </w:r>
      <w:r w:rsidRPr="00701819">
        <w:rPr>
          <w:i/>
          <w:spacing w:val="-4"/>
          <w:sz w:val="24"/>
        </w:rPr>
        <w:t xml:space="preserve"> </w:t>
      </w:r>
      <w:r w:rsidRPr="00701819">
        <w:rPr>
          <w:i/>
          <w:sz w:val="24"/>
        </w:rPr>
        <w:t>Applications</w:t>
      </w:r>
      <w:r w:rsidRPr="00701819">
        <w:rPr>
          <w:sz w:val="24"/>
        </w:rPr>
        <w:t>,</w:t>
      </w:r>
      <w:r w:rsidRPr="00701819">
        <w:rPr>
          <w:spacing w:val="-3"/>
          <w:sz w:val="24"/>
        </w:rPr>
        <w:t xml:space="preserve"> </w:t>
      </w:r>
      <w:r w:rsidRPr="00701819">
        <w:rPr>
          <w:sz w:val="24"/>
        </w:rPr>
        <w:t>Cambridge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Univ.</w:t>
      </w:r>
      <w:r w:rsidRPr="00701819">
        <w:rPr>
          <w:spacing w:val="-3"/>
          <w:sz w:val="24"/>
        </w:rPr>
        <w:t xml:space="preserve"> </w:t>
      </w:r>
      <w:r w:rsidRPr="00701819">
        <w:rPr>
          <w:sz w:val="24"/>
        </w:rPr>
        <w:t>Press</w:t>
      </w:r>
      <w:r w:rsidRPr="00701819">
        <w:rPr>
          <w:spacing w:val="40"/>
          <w:sz w:val="24"/>
        </w:rPr>
        <w:t xml:space="preserve"> </w:t>
      </w:r>
      <w:r w:rsidRPr="00701819">
        <w:rPr>
          <w:sz w:val="24"/>
        </w:rPr>
        <w:t>[excellent intro to the materials and atomic aspects]</w:t>
      </w:r>
    </w:p>
    <w:p w14:paraId="7BBE7910" w14:textId="77777777" w:rsidR="00300EAA" w:rsidRPr="00701819" w:rsidRDefault="00491ED2">
      <w:pPr>
        <w:ind w:left="1211" w:right="604" w:hanging="492"/>
        <w:rPr>
          <w:b/>
          <w:sz w:val="24"/>
        </w:rPr>
      </w:pPr>
      <w:r w:rsidRPr="00701819">
        <w:rPr>
          <w:b/>
          <w:sz w:val="24"/>
        </w:rPr>
        <w:t>D.</w:t>
      </w:r>
      <w:r w:rsidRPr="00701819">
        <w:rPr>
          <w:b/>
          <w:spacing w:val="-3"/>
          <w:sz w:val="24"/>
        </w:rPr>
        <w:t xml:space="preserve"> </w:t>
      </w:r>
      <w:r w:rsidRPr="00701819">
        <w:rPr>
          <w:b/>
          <w:sz w:val="24"/>
        </w:rPr>
        <w:t>Jiles,</w:t>
      </w:r>
      <w:r w:rsidRPr="00701819">
        <w:rPr>
          <w:b/>
          <w:spacing w:val="-3"/>
          <w:sz w:val="24"/>
        </w:rPr>
        <w:t xml:space="preserve"> </w:t>
      </w:r>
      <w:r w:rsidRPr="00701819">
        <w:rPr>
          <w:b/>
          <w:i/>
          <w:sz w:val="24"/>
        </w:rPr>
        <w:t>Introduction</w:t>
      </w:r>
      <w:r w:rsidRPr="00701819">
        <w:rPr>
          <w:b/>
          <w:i/>
          <w:spacing w:val="-5"/>
          <w:sz w:val="24"/>
        </w:rPr>
        <w:t xml:space="preserve"> </w:t>
      </w:r>
      <w:r w:rsidRPr="00701819">
        <w:rPr>
          <w:b/>
          <w:i/>
          <w:sz w:val="24"/>
        </w:rPr>
        <w:t>to</w:t>
      </w:r>
      <w:r w:rsidRPr="00701819">
        <w:rPr>
          <w:b/>
          <w:i/>
          <w:spacing w:val="-6"/>
          <w:sz w:val="24"/>
        </w:rPr>
        <w:t xml:space="preserve"> </w:t>
      </w:r>
      <w:r w:rsidRPr="00701819">
        <w:rPr>
          <w:b/>
          <w:i/>
          <w:sz w:val="24"/>
        </w:rPr>
        <w:t>Magnetism</w:t>
      </w:r>
      <w:r w:rsidRPr="00701819">
        <w:rPr>
          <w:b/>
          <w:i/>
          <w:spacing w:val="-3"/>
          <w:sz w:val="24"/>
        </w:rPr>
        <w:t xml:space="preserve"> </w:t>
      </w:r>
      <w:r w:rsidRPr="00701819">
        <w:rPr>
          <w:b/>
          <w:i/>
          <w:sz w:val="24"/>
        </w:rPr>
        <w:t>and</w:t>
      </w:r>
      <w:r w:rsidRPr="00701819">
        <w:rPr>
          <w:b/>
          <w:i/>
          <w:spacing w:val="-3"/>
          <w:sz w:val="24"/>
        </w:rPr>
        <w:t xml:space="preserve"> </w:t>
      </w:r>
      <w:r w:rsidRPr="00701819">
        <w:rPr>
          <w:b/>
          <w:i/>
          <w:sz w:val="24"/>
        </w:rPr>
        <w:t>Magnetic</w:t>
      </w:r>
      <w:r w:rsidRPr="00701819">
        <w:rPr>
          <w:b/>
          <w:i/>
          <w:spacing w:val="-4"/>
          <w:sz w:val="24"/>
        </w:rPr>
        <w:t xml:space="preserve"> </w:t>
      </w:r>
      <w:r w:rsidRPr="00701819">
        <w:rPr>
          <w:b/>
          <w:i/>
          <w:sz w:val="24"/>
        </w:rPr>
        <w:t>Materials</w:t>
      </w:r>
      <w:r w:rsidRPr="00701819">
        <w:rPr>
          <w:b/>
          <w:sz w:val="24"/>
        </w:rPr>
        <w:t>,</w:t>
      </w:r>
      <w:r w:rsidRPr="00701819">
        <w:rPr>
          <w:b/>
          <w:spacing w:val="-3"/>
          <w:sz w:val="24"/>
        </w:rPr>
        <w:t xml:space="preserve"> </w:t>
      </w:r>
      <w:r w:rsidRPr="00701819">
        <w:rPr>
          <w:b/>
          <w:sz w:val="24"/>
        </w:rPr>
        <w:t>2</w:t>
      </w:r>
      <w:proofErr w:type="spellStart"/>
      <w:r w:rsidRPr="00701819">
        <w:rPr>
          <w:b/>
          <w:position w:val="8"/>
          <w:sz w:val="16"/>
        </w:rPr>
        <w:t>nd</w:t>
      </w:r>
      <w:proofErr w:type="spellEnd"/>
      <w:r w:rsidRPr="00701819">
        <w:rPr>
          <w:b/>
          <w:spacing w:val="16"/>
          <w:position w:val="8"/>
          <w:sz w:val="16"/>
        </w:rPr>
        <w:t xml:space="preserve"> </w:t>
      </w:r>
      <w:r w:rsidRPr="00701819">
        <w:rPr>
          <w:b/>
          <w:sz w:val="24"/>
        </w:rPr>
        <w:t>Ed.,</w:t>
      </w:r>
      <w:r w:rsidRPr="00701819">
        <w:rPr>
          <w:b/>
          <w:spacing w:val="-3"/>
          <w:sz w:val="24"/>
        </w:rPr>
        <w:t xml:space="preserve"> </w:t>
      </w:r>
      <w:r w:rsidRPr="00701819">
        <w:rPr>
          <w:b/>
          <w:sz w:val="24"/>
        </w:rPr>
        <w:t>CRC</w:t>
      </w:r>
      <w:r w:rsidRPr="00701819">
        <w:rPr>
          <w:b/>
          <w:spacing w:val="-4"/>
          <w:sz w:val="24"/>
        </w:rPr>
        <w:t xml:space="preserve"> </w:t>
      </w:r>
      <w:r w:rsidRPr="00701819">
        <w:rPr>
          <w:b/>
          <w:sz w:val="24"/>
        </w:rPr>
        <w:t>Press,</w:t>
      </w:r>
      <w:r w:rsidRPr="00701819">
        <w:rPr>
          <w:b/>
          <w:spacing w:val="-3"/>
          <w:sz w:val="24"/>
        </w:rPr>
        <w:t xml:space="preserve"> </w:t>
      </w:r>
      <w:r w:rsidRPr="00701819">
        <w:rPr>
          <w:b/>
          <w:sz w:val="24"/>
        </w:rPr>
        <w:t>1998.</w:t>
      </w:r>
      <w:r w:rsidRPr="00701819">
        <w:rPr>
          <w:b/>
          <w:spacing w:val="-3"/>
          <w:sz w:val="24"/>
        </w:rPr>
        <w:t xml:space="preserve"> </w:t>
      </w:r>
      <w:r w:rsidRPr="00701819">
        <w:rPr>
          <w:b/>
          <w:sz w:val="24"/>
        </w:rPr>
        <w:t>[</w:t>
      </w:r>
      <w:proofErr w:type="gramStart"/>
      <w:r w:rsidRPr="00701819">
        <w:rPr>
          <w:b/>
          <w:sz w:val="24"/>
        </w:rPr>
        <w:t>good interesting</w:t>
      </w:r>
      <w:proofErr w:type="gramEnd"/>
      <w:r w:rsidRPr="00701819">
        <w:rPr>
          <w:b/>
          <w:sz w:val="24"/>
        </w:rPr>
        <w:t xml:space="preserve"> intro text, covering all areas, but not very well organized]</w:t>
      </w:r>
    </w:p>
    <w:p w14:paraId="55375AB7" w14:textId="77777777" w:rsidR="00300EAA" w:rsidRPr="00701819" w:rsidRDefault="00491ED2">
      <w:pPr>
        <w:ind w:left="1211" w:right="1108" w:hanging="492"/>
        <w:jc w:val="both"/>
        <w:rPr>
          <w:sz w:val="24"/>
        </w:rPr>
      </w:pPr>
      <w:r w:rsidRPr="00701819">
        <w:rPr>
          <w:sz w:val="24"/>
        </w:rPr>
        <w:t>P.</w:t>
      </w:r>
      <w:r w:rsidRPr="00701819">
        <w:rPr>
          <w:spacing w:val="-3"/>
          <w:sz w:val="24"/>
        </w:rPr>
        <w:t xml:space="preserve"> </w:t>
      </w:r>
      <w:r w:rsidRPr="00701819">
        <w:rPr>
          <w:sz w:val="24"/>
        </w:rPr>
        <w:t>Campbell,</w:t>
      </w:r>
      <w:r w:rsidRPr="00701819">
        <w:rPr>
          <w:spacing w:val="-3"/>
          <w:sz w:val="24"/>
        </w:rPr>
        <w:t xml:space="preserve"> </w:t>
      </w:r>
      <w:r w:rsidRPr="00701819">
        <w:rPr>
          <w:i/>
          <w:sz w:val="24"/>
        </w:rPr>
        <w:t>Permanent</w:t>
      </w:r>
      <w:r w:rsidRPr="00701819">
        <w:rPr>
          <w:i/>
          <w:spacing w:val="-3"/>
          <w:sz w:val="24"/>
        </w:rPr>
        <w:t xml:space="preserve"> </w:t>
      </w:r>
      <w:r w:rsidRPr="00701819">
        <w:rPr>
          <w:i/>
          <w:sz w:val="24"/>
        </w:rPr>
        <w:t>Magnet</w:t>
      </w:r>
      <w:r w:rsidRPr="00701819">
        <w:rPr>
          <w:i/>
          <w:spacing w:val="-3"/>
          <w:sz w:val="24"/>
        </w:rPr>
        <w:t xml:space="preserve"> </w:t>
      </w:r>
      <w:r w:rsidRPr="00701819">
        <w:rPr>
          <w:i/>
          <w:sz w:val="24"/>
        </w:rPr>
        <w:t>Materials</w:t>
      </w:r>
      <w:r w:rsidRPr="00701819">
        <w:rPr>
          <w:i/>
          <w:spacing w:val="-3"/>
          <w:sz w:val="24"/>
        </w:rPr>
        <w:t xml:space="preserve"> </w:t>
      </w:r>
      <w:r w:rsidRPr="00701819">
        <w:rPr>
          <w:i/>
          <w:sz w:val="24"/>
        </w:rPr>
        <w:t>and</w:t>
      </w:r>
      <w:r w:rsidRPr="00701819">
        <w:rPr>
          <w:i/>
          <w:spacing w:val="-3"/>
          <w:sz w:val="24"/>
        </w:rPr>
        <w:t xml:space="preserve"> </w:t>
      </w:r>
      <w:r w:rsidRPr="00701819">
        <w:rPr>
          <w:i/>
          <w:sz w:val="24"/>
        </w:rPr>
        <w:t>their</w:t>
      </w:r>
      <w:r w:rsidRPr="00701819">
        <w:rPr>
          <w:i/>
          <w:spacing w:val="-3"/>
          <w:sz w:val="24"/>
        </w:rPr>
        <w:t xml:space="preserve"> </w:t>
      </w:r>
      <w:r w:rsidRPr="00701819">
        <w:rPr>
          <w:i/>
          <w:sz w:val="24"/>
        </w:rPr>
        <w:t>Application</w:t>
      </w:r>
      <w:r w:rsidRPr="00701819">
        <w:rPr>
          <w:sz w:val="24"/>
        </w:rPr>
        <w:t>,</w:t>
      </w:r>
      <w:r w:rsidRPr="00701819">
        <w:rPr>
          <w:spacing w:val="-3"/>
          <w:sz w:val="24"/>
        </w:rPr>
        <w:t xml:space="preserve"> </w:t>
      </w:r>
      <w:r w:rsidRPr="00701819">
        <w:rPr>
          <w:sz w:val="24"/>
        </w:rPr>
        <w:t>Cambridge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University</w:t>
      </w:r>
      <w:r w:rsidRPr="00701819">
        <w:rPr>
          <w:spacing w:val="-3"/>
          <w:sz w:val="24"/>
        </w:rPr>
        <w:t xml:space="preserve"> </w:t>
      </w:r>
      <w:r w:rsidRPr="00701819">
        <w:rPr>
          <w:sz w:val="24"/>
        </w:rPr>
        <w:t>Press,</w:t>
      </w:r>
      <w:r w:rsidRPr="00701819">
        <w:rPr>
          <w:spacing w:val="-3"/>
          <w:sz w:val="24"/>
        </w:rPr>
        <w:t xml:space="preserve"> </w:t>
      </w:r>
      <w:r w:rsidRPr="00701819">
        <w:rPr>
          <w:sz w:val="24"/>
        </w:rPr>
        <w:t>1994 [good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on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permanent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magnets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and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engineering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aspects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(especially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PM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manufacturing),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but</w:t>
      </w:r>
      <w:r w:rsidRPr="00701819">
        <w:rPr>
          <w:spacing w:val="-4"/>
          <w:sz w:val="24"/>
        </w:rPr>
        <w:t xml:space="preserve"> </w:t>
      </w:r>
      <w:proofErr w:type="gramStart"/>
      <w:r w:rsidRPr="00701819">
        <w:rPr>
          <w:sz w:val="24"/>
        </w:rPr>
        <w:t xml:space="preserve">fairly </w:t>
      </w:r>
      <w:r w:rsidRPr="00701819">
        <w:rPr>
          <w:spacing w:val="-2"/>
          <w:sz w:val="24"/>
        </w:rPr>
        <w:t>brief</w:t>
      </w:r>
      <w:proofErr w:type="gramEnd"/>
      <w:r w:rsidRPr="00701819">
        <w:rPr>
          <w:spacing w:val="-2"/>
          <w:sz w:val="24"/>
        </w:rPr>
        <w:t>]</w:t>
      </w:r>
    </w:p>
    <w:p w14:paraId="479FFAB8" w14:textId="77777777" w:rsidR="00300EAA" w:rsidRPr="00701819" w:rsidRDefault="00491ED2">
      <w:pPr>
        <w:ind w:left="1211" w:right="991" w:hanging="492"/>
        <w:jc w:val="both"/>
        <w:rPr>
          <w:sz w:val="24"/>
        </w:rPr>
      </w:pPr>
      <w:r w:rsidRPr="00701819">
        <w:rPr>
          <w:sz w:val="24"/>
        </w:rPr>
        <w:t>E.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du</w:t>
      </w:r>
      <w:r w:rsidRPr="00701819">
        <w:rPr>
          <w:spacing w:val="-4"/>
          <w:sz w:val="24"/>
        </w:rPr>
        <w:t xml:space="preserve"> </w:t>
      </w:r>
      <w:proofErr w:type="spellStart"/>
      <w:r w:rsidRPr="00701819">
        <w:rPr>
          <w:sz w:val="24"/>
        </w:rPr>
        <w:t>Trémolete</w:t>
      </w:r>
      <w:proofErr w:type="spellEnd"/>
      <w:r w:rsidRPr="00701819">
        <w:rPr>
          <w:spacing w:val="-5"/>
          <w:sz w:val="24"/>
        </w:rPr>
        <w:t xml:space="preserve"> </w:t>
      </w:r>
      <w:r w:rsidRPr="00701819">
        <w:rPr>
          <w:sz w:val="24"/>
        </w:rPr>
        <w:t>de</w:t>
      </w:r>
      <w:r w:rsidRPr="00701819">
        <w:rPr>
          <w:spacing w:val="-3"/>
          <w:sz w:val="24"/>
        </w:rPr>
        <w:t xml:space="preserve"> </w:t>
      </w:r>
      <w:proofErr w:type="spellStart"/>
      <w:r w:rsidRPr="00701819">
        <w:rPr>
          <w:sz w:val="24"/>
        </w:rPr>
        <w:t>Lacheisserie</w:t>
      </w:r>
      <w:proofErr w:type="spellEnd"/>
      <w:r w:rsidRPr="00701819">
        <w:rPr>
          <w:sz w:val="24"/>
        </w:rPr>
        <w:t>,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D.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Gignoux,</w:t>
      </w:r>
      <w:r w:rsidRPr="00701819">
        <w:rPr>
          <w:spacing w:val="-2"/>
          <w:sz w:val="24"/>
        </w:rPr>
        <w:t xml:space="preserve"> </w:t>
      </w:r>
      <w:r w:rsidRPr="00701819">
        <w:rPr>
          <w:sz w:val="24"/>
        </w:rPr>
        <w:t>and</w:t>
      </w:r>
      <w:r w:rsidRPr="00701819">
        <w:rPr>
          <w:spacing w:val="-2"/>
          <w:sz w:val="24"/>
        </w:rPr>
        <w:t xml:space="preserve"> </w:t>
      </w:r>
      <w:r w:rsidRPr="00701819">
        <w:rPr>
          <w:sz w:val="24"/>
        </w:rPr>
        <w:t>M.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Schlenker</w:t>
      </w:r>
      <w:r w:rsidRPr="00701819">
        <w:rPr>
          <w:spacing w:val="-5"/>
          <w:sz w:val="24"/>
        </w:rPr>
        <w:t xml:space="preserve"> </w:t>
      </w:r>
      <w:r w:rsidRPr="00701819">
        <w:rPr>
          <w:sz w:val="24"/>
        </w:rPr>
        <w:t>(editors),</w:t>
      </w:r>
      <w:r w:rsidRPr="00701819">
        <w:rPr>
          <w:spacing w:val="-2"/>
          <w:sz w:val="24"/>
        </w:rPr>
        <w:t xml:space="preserve"> </w:t>
      </w:r>
      <w:r w:rsidRPr="00701819">
        <w:rPr>
          <w:i/>
          <w:sz w:val="24"/>
        </w:rPr>
        <w:t>Magnetism:</w:t>
      </w:r>
      <w:r w:rsidRPr="00701819">
        <w:rPr>
          <w:i/>
          <w:spacing w:val="-5"/>
          <w:sz w:val="24"/>
        </w:rPr>
        <w:t xml:space="preserve"> </w:t>
      </w:r>
      <w:r w:rsidRPr="00701819">
        <w:rPr>
          <w:i/>
          <w:sz w:val="24"/>
        </w:rPr>
        <w:t>Fundamentals</w:t>
      </w:r>
      <w:r w:rsidRPr="00701819">
        <w:rPr>
          <w:sz w:val="24"/>
        </w:rPr>
        <w:t>, Springer, 2005</w:t>
      </w:r>
    </w:p>
    <w:p w14:paraId="5F622F52" w14:textId="77777777" w:rsidR="00300EAA" w:rsidRPr="00701819" w:rsidRDefault="00491ED2">
      <w:pPr>
        <w:pStyle w:val="BodyText"/>
        <w:ind w:left="1079"/>
        <w:jc w:val="both"/>
      </w:pPr>
      <w:r w:rsidRPr="00701819">
        <w:t>Available:</w:t>
      </w:r>
      <w:r w:rsidRPr="00701819">
        <w:rPr>
          <w:spacing w:val="-4"/>
        </w:rPr>
        <w:t xml:space="preserve"> </w:t>
      </w:r>
      <w:hyperlink r:id="rId8">
        <w:r w:rsidRPr="00701819">
          <w:rPr>
            <w:spacing w:val="-2"/>
            <w:u w:val="single" w:color="0000FF"/>
          </w:rPr>
          <w:t>http://uf.catalog.fcla.edu/permalink.jsp?20UF003304724</w:t>
        </w:r>
      </w:hyperlink>
    </w:p>
    <w:p w14:paraId="54BE4BC2" w14:textId="77777777" w:rsidR="00300EAA" w:rsidRPr="00701819" w:rsidRDefault="00491ED2">
      <w:pPr>
        <w:ind w:left="1212" w:right="1246" w:hanging="492"/>
        <w:jc w:val="both"/>
        <w:rPr>
          <w:sz w:val="24"/>
        </w:rPr>
      </w:pPr>
      <w:r w:rsidRPr="00701819">
        <w:rPr>
          <w:sz w:val="24"/>
        </w:rPr>
        <w:t>E.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du</w:t>
      </w:r>
      <w:r w:rsidRPr="00701819">
        <w:rPr>
          <w:spacing w:val="-4"/>
          <w:sz w:val="24"/>
        </w:rPr>
        <w:t xml:space="preserve"> </w:t>
      </w:r>
      <w:proofErr w:type="spellStart"/>
      <w:r w:rsidRPr="00701819">
        <w:rPr>
          <w:sz w:val="24"/>
        </w:rPr>
        <w:t>Trémolete</w:t>
      </w:r>
      <w:proofErr w:type="spellEnd"/>
      <w:r w:rsidRPr="00701819">
        <w:rPr>
          <w:spacing w:val="-5"/>
          <w:sz w:val="24"/>
        </w:rPr>
        <w:t xml:space="preserve"> </w:t>
      </w:r>
      <w:r w:rsidRPr="00701819">
        <w:rPr>
          <w:sz w:val="24"/>
        </w:rPr>
        <w:t>de</w:t>
      </w:r>
      <w:r w:rsidRPr="00701819">
        <w:rPr>
          <w:spacing w:val="-3"/>
          <w:sz w:val="24"/>
        </w:rPr>
        <w:t xml:space="preserve"> </w:t>
      </w:r>
      <w:proofErr w:type="spellStart"/>
      <w:r w:rsidRPr="00701819">
        <w:rPr>
          <w:sz w:val="24"/>
        </w:rPr>
        <w:t>Lacheisserie</w:t>
      </w:r>
      <w:proofErr w:type="spellEnd"/>
      <w:r w:rsidRPr="00701819">
        <w:rPr>
          <w:sz w:val="24"/>
        </w:rPr>
        <w:t>,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D.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Gignoux,</w:t>
      </w:r>
      <w:r w:rsidRPr="00701819">
        <w:rPr>
          <w:spacing w:val="-2"/>
          <w:sz w:val="24"/>
        </w:rPr>
        <w:t xml:space="preserve"> </w:t>
      </w:r>
      <w:r w:rsidRPr="00701819">
        <w:rPr>
          <w:sz w:val="24"/>
        </w:rPr>
        <w:t>and</w:t>
      </w:r>
      <w:r w:rsidRPr="00701819">
        <w:rPr>
          <w:spacing w:val="-2"/>
          <w:sz w:val="24"/>
        </w:rPr>
        <w:t xml:space="preserve"> </w:t>
      </w:r>
      <w:r w:rsidRPr="00701819">
        <w:rPr>
          <w:sz w:val="24"/>
        </w:rPr>
        <w:t>M.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Schlenker</w:t>
      </w:r>
      <w:r w:rsidRPr="00701819">
        <w:rPr>
          <w:spacing w:val="-5"/>
          <w:sz w:val="24"/>
        </w:rPr>
        <w:t xml:space="preserve"> </w:t>
      </w:r>
      <w:r w:rsidRPr="00701819">
        <w:rPr>
          <w:sz w:val="24"/>
        </w:rPr>
        <w:t>(editors),</w:t>
      </w:r>
      <w:r w:rsidRPr="00701819">
        <w:rPr>
          <w:spacing w:val="-2"/>
          <w:sz w:val="24"/>
        </w:rPr>
        <w:t xml:space="preserve"> </w:t>
      </w:r>
      <w:r w:rsidRPr="00701819">
        <w:rPr>
          <w:i/>
          <w:sz w:val="24"/>
        </w:rPr>
        <w:t>Magnetism:</w:t>
      </w:r>
      <w:r w:rsidRPr="00701819">
        <w:rPr>
          <w:i/>
          <w:spacing w:val="-5"/>
          <w:sz w:val="24"/>
        </w:rPr>
        <w:t xml:space="preserve"> </w:t>
      </w:r>
      <w:r w:rsidRPr="00701819">
        <w:rPr>
          <w:i/>
          <w:sz w:val="24"/>
        </w:rPr>
        <w:t>Materials</w:t>
      </w:r>
      <w:r w:rsidRPr="00701819">
        <w:rPr>
          <w:i/>
          <w:spacing w:val="-4"/>
          <w:sz w:val="24"/>
        </w:rPr>
        <w:t xml:space="preserve"> </w:t>
      </w:r>
      <w:r w:rsidRPr="00701819">
        <w:rPr>
          <w:i/>
          <w:sz w:val="24"/>
        </w:rPr>
        <w:t>&amp; Applications</w:t>
      </w:r>
      <w:r w:rsidRPr="00701819">
        <w:rPr>
          <w:sz w:val="24"/>
        </w:rPr>
        <w:t>, Springer, 2005</w:t>
      </w:r>
    </w:p>
    <w:p w14:paraId="236D2BB1" w14:textId="77777777" w:rsidR="00300EAA" w:rsidRPr="00701819" w:rsidRDefault="00491ED2">
      <w:pPr>
        <w:pStyle w:val="BodyText"/>
        <w:ind w:left="1080"/>
        <w:jc w:val="both"/>
      </w:pPr>
      <w:r w:rsidRPr="00701819">
        <w:t>Available:</w:t>
      </w:r>
      <w:r w:rsidRPr="00701819">
        <w:rPr>
          <w:spacing w:val="-4"/>
        </w:rPr>
        <w:t xml:space="preserve"> </w:t>
      </w:r>
      <w:hyperlink r:id="rId9">
        <w:r w:rsidRPr="00701819">
          <w:rPr>
            <w:spacing w:val="-2"/>
            <w:u w:val="single" w:color="0000FF"/>
          </w:rPr>
          <w:t>http://uf.catalog.fcla.edu/permalink.jsp?20UF003304643</w:t>
        </w:r>
      </w:hyperlink>
    </w:p>
    <w:p w14:paraId="2E31F374" w14:textId="77777777" w:rsidR="00300EAA" w:rsidRPr="00701819" w:rsidRDefault="00491ED2">
      <w:pPr>
        <w:pStyle w:val="BodyText"/>
        <w:spacing w:before="271"/>
        <w:ind w:left="720"/>
      </w:pPr>
      <w:r w:rsidRPr="00701819">
        <w:rPr>
          <w:u w:val="single"/>
        </w:rPr>
        <w:t>More</w:t>
      </w:r>
      <w:r w:rsidRPr="00701819">
        <w:rPr>
          <w:spacing w:val="-2"/>
          <w:u w:val="single"/>
        </w:rPr>
        <w:t xml:space="preserve"> detailed:</w:t>
      </w:r>
    </w:p>
    <w:p w14:paraId="4D556DED" w14:textId="77777777" w:rsidR="00300EAA" w:rsidRPr="00701819" w:rsidRDefault="00491ED2">
      <w:pPr>
        <w:ind w:left="1212" w:hanging="492"/>
        <w:rPr>
          <w:sz w:val="24"/>
        </w:rPr>
      </w:pPr>
      <w:r w:rsidRPr="00701819">
        <w:rPr>
          <w:sz w:val="24"/>
        </w:rPr>
        <w:t>F.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Fiorillo,</w:t>
      </w:r>
      <w:r w:rsidRPr="00701819">
        <w:rPr>
          <w:spacing w:val="-4"/>
          <w:sz w:val="24"/>
        </w:rPr>
        <w:t xml:space="preserve"> </w:t>
      </w:r>
      <w:r w:rsidRPr="00701819">
        <w:rPr>
          <w:i/>
          <w:sz w:val="24"/>
        </w:rPr>
        <w:t>Characterization</w:t>
      </w:r>
      <w:r w:rsidRPr="00701819">
        <w:rPr>
          <w:i/>
          <w:spacing w:val="-4"/>
          <w:sz w:val="24"/>
        </w:rPr>
        <w:t xml:space="preserve"> </w:t>
      </w:r>
      <w:r w:rsidRPr="00701819">
        <w:rPr>
          <w:i/>
          <w:sz w:val="24"/>
        </w:rPr>
        <w:t>and</w:t>
      </w:r>
      <w:r w:rsidRPr="00701819">
        <w:rPr>
          <w:i/>
          <w:spacing w:val="-4"/>
          <w:sz w:val="24"/>
        </w:rPr>
        <w:t xml:space="preserve"> </w:t>
      </w:r>
      <w:r w:rsidRPr="00701819">
        <w:rPr>
          <w:i/>
          <w:sz w:val="24"/>
        </w:rPr>
        <w:t>Measurement</w:t>
      </w:r>
      <w:r w:rsidRPr="00701819">
        <w:rPr>
          <w:i/>
          <w:spacing w:val="-4"/>
          <w:sz w:val="24"/>
        </w:rPr>
        <w:t xml:space="preserve"> </w:t>
      </w:r>
      <w:r w:rsidRPr="00701819">
        <w:rPr>
          <w:i/>
          <w:sz w:val="24"/>
        </w:rPr>
        <w:t>of</w:t>
      </w:r>
      <w:r w:rsidRPr="00701819">
        <w:rPr>
          <w:i/>
          <w:spacing w:val="-2"/>
          <w:sz w:val="24"/>
        </w:rPr>
        <w:t xml:space="preserve"> </w:t>
      </w:r>
      <w:r w:rsidRPr="00701819">
        <w:rPr>
          <w:i/>
          <w:sz w:val="24"/>
        </w:rPr>
        <w:t>Magnetic</w:t>
      </w:r>
      <w:r w:rsidRPr="00701819">
        <w:rPr>
          <w:i/>
          <w:spacing w:val="-5"/>
          <w:sz w:val="24"/>
        </w:rPr>
        <w:t xml:space="preserve"> </w:t>
      </w:r>
      <w:r w:rsidRPr="00701819">
        <w:rPr>
          <w:i/>
          <w:sz w:val="24"/>
        </w:rPr>
        <w:t>Materials</w:t>
      </w:r>
      <w:r w:rsidRPr="00701819">
        <w:rPr>
          <w:sz w:val="24"/>
        </w:rPr>
        <w:t>,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Elsevier,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2004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[best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book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on “engineering” aspects and experimental methods]</w:t>
      </w:r>
    </w:p>
    <w:p w14:paraId="6166ED32" w14:textId="77777777" w:rsidR="00300EAA" w:rsidRPr="00701819" w:rsidRDefault="00491ED2">
      <w:pPr>
        <w:ind w:left="1212" w:hanging="492"/>
        <w:rPr>
          <w:sz w:val="24"/>
        </w:rPr>
      </w:pPr>
      <w:r w:rsidRPr="00701819">
        <w:rPr>
          <w:sz w:val="24"/>
        </w:rPr>
        <w:t>R.C.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O’Handley,</w:t>
      </w:r>
      <w:r w:rsidRPr="00701819">
        <w:rPr>
          <w:spacing w:val="-4"/>
          <w:sz w:val="24"/>
        </w:rPr>
        <w:t xml:space="preserve"> </w:t>
      </w:r>
      <w:r w:rsidRPr="00701819">
        <w:rPr>
          <w:i/>
          <w:sz w:val="24"/>
        </w:rPr>
        <w:t>Modern</w:t>
      </w:r>
      <w:r w:rsidRPr="00701819">
        <w:rPr>
          <w:i/>
          <w:spacing w:val="-2"/>
          <w:sz w:val="24"/>
        </w:rPr>
        <w:t xml:space="preserve"> </w:t>
      </w:r>
      <w:r w:rsidRPr="00701819">
        <w:rPr>
          <w:i/>
          <w:sz w:val="24"/>
        </w:rPr>
        <w:t>Magnetic</w:t>
      </w:r>
      <w:r w:rsidRPr="00701819">
        <w:rPr>
          <w:i/>
          <w:spacing w:val="-5"/>
          <w:sz w:val="24"/>
        </w:rPr>
        <w:t xml:space="preserve"> </w:t>
      </w:r>
      <w:r w:rsidRPr="00701819">
        <w:rPr>
          <w:i/>
          <w:sz w:val="24"/>
        </w:rPr>
        <w:t>Materials:</w:t>
      </w:r>
      <w:r w:rsidRPr="00701819">
        <w:rPr>
          <w:i/>
          <w:spacing w:val="-5"/>
          <w:sz w:val="24"/>
        </w:rPr>
        <w:t xml:space="preserve"> </w:t>
      </w:r>
      <w:r w:rsidRPr="00701819">
        <w:rPr>
          <w:i/>
          <w:sz w:val="24"/>
        </w:rPr>
        <w:t>Principles</w:t>
      </w:r>
      <w:r w:rsidRPr="00701819">
        <w:rPr>
          <w:i/>
          <w:spacing w:val="-4"/>
          <w:sz w:val="24"/>
        </w:rPr>
        <w:t xml:space="preserve"> </w:t>
      </w:r>
      <w:r w:rsidRPr="00701819">
        <w:rPr>
          <w:i/>
          <w:sz w:val="24"/>
        </w:rPr>
        <w:t>and</w:t>
      </w:r>
      <w:r w:rsidRPr="00701819">
        <w:rPr>
          <w:i/>
          <w:spacing w:val="-4"/>
          <w:sz w:val="24"/>
        </w:rPr>
        <w:t xml:space="preserve"> </w:t>
      </w:r>
      <w:r w:rsidRPr="00701819">
        <w:rPr>
          <w:i/>
          <w:sz w:val="24"/>
        </w:rPr>
        <w:t>Applications</w:t>
      </w:r>
      <w:r w:rsidRPr="00701819">
        <w:rPr>
          <w:sz w:val="24"/>
        </w:rPr>
        <w:t>,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Wiley,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2000.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[emphasis</w:t>
      </w:r>
      <w:r w:rsidRPr="00701819">
        <w:rPr>
          <w:spacing w:val="-2"/>
          <w:sz w:val="24"/>
        </w:rPr>
        <w:t xml:space="preserve"> </w:t>
      </w:r>
      <w:r w:rsidRPr="00701819">
        <w:rPr>
          <w:sz w:val="24"/>
        </w:rPr>
        <w:t xml:space="preserve">on </w:t>
      </w:r>
      <w:r w:rsidRPr="00701819">
        <w:rPr>
          <w:spacing w:val="-2"/>
          <w:sz w:val="24"/>
        </w:rPr>
        <w:t>materials]</w:t>
      </w:r>
    </w:p>
    <w:p w14:paraId="44A677AC" w14:textId="77777777" w:rsidR="00300EAA" w:rsidRPr="00701819" w:rsidRDefault="00300EAA">
      <w:pPr>
        <w:pStyle w:val="BodyText"/>
      </w:pPr>
    </w:p>
    <w:p w14:paraId="4149D986" w14:textId="77777777" w:rsidR="00300EAA" w:rsidRPr="00701819" w:rsidRDefault="00491ED2">
      <w:pPr>
        <w:pStyle w:val="Heading2"/>
      </w:pPr>
      <w:r w:rsidRPr="00701819">
        <w:t>Course</w:t>
      </w:r>
      <w:r w:rsidRPr="00701819">
        <w:rPr>
          <w:spacing w:val="-2"/>
        </w:rPr>
        <w:t xml:space="preserve"> </w:t>
      </w:r>
      <w:r w:rsidRPr="00701819">
        <w:t>Schedule</w:t>
      </w:r>
      <w:r w:rsidRPr="00701819">
        <w:rPr>
          <w:spacing w:val="-2"/>
        </w:rPr>
        <w:t xml:space="preserve"> </w:t>
      </w:r>
      <w:r w:rsidRPr="00701819">
        <w:t>(subject</w:t>
      </w:r>
      <w:r w:rsidRPr="00701819">
        <w:rPr>
          <w:spacing w:val="-1"/>
        </w:rPr>
        <w:t xml:space="preserve"> </w:t>
      </w:r>
      <w:r w:rsidRPr="00701819">
        <w:t xml:space="preserve">to </w:t>
      </w:r>
      <w:r w:rsidRPr="00701819">
        <w:rPr>
          <w:spacing w:val="-2"/>
        </w:rPr>
        <w:t>change)</w:t>
      </w:r>
    </w:p>
    <w:p w14:paraId="492AD3EE" w14:textId="77777777" w:rsidR="00300EAA" w:rsidRPr="00701819" w:rsidRDefault="00300EAA">
      <w:pPr>
        <w:pStyle w:val="BodyText"/>
        <w:spacing w:before="47"/>
        <w:rPr>
          <w:b/>
          <w:i/>
          <w:sz w:val="20"/>
        </w:rPr>
      </w:pPr>
    </w:p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8105"/>
        <w:gridCol w:w="571"/>
        <w:gridCol w:w="130"/>
      </w:tblGrid>
      <w:tr w:rsidR="00701819" w:rsidRPr="00701819" w14:paraId="1A69DFA6" w14:textId="77777777">
        <w:trPr>
          <w:trHeight w:val="275"/>
        </w:trPr>
        <w:tc>
          <w:tcPr>
            <w:tcW w:w="991" w:type="dxa"/>
          </w:tcPr>
          <w:p w14:paraId="0B111AAB" w14:textId="77777777" w:rsidR="00300EAA" w:rsidRPr="00701819" w:rsidRDefault="00491ED2">
            <w:pPr>
              <w:pStyle w:val="TableParagraph"/>
              <w:rPr>
                <w:b/>
                <w:sz w:val="24"/>
              </w:rPr>
            </w:pPr>
            <w:r w:rsidRPr="00701819">
              <w:rPr>
                <w:b/>
                <w:spacing w:val="-4"/>
                <w:sz w:val="24"/>
              </w:rPr>
              <w:t>Week</w:t>
            </w:r>
          </w:p>
        </w:tc>
        <w:tc>
          <w:tcPr>
            <w:tcW w:w="8105" w:type="dxa"/>
          </w:tcPr>
          <w:p w14:paraId="2A38D75B" w14:textId="77777777" w:rsidR="00300EAA" w:rsidRPr="00701819" w:rsidRDefault="00491ED2">
            <w:pPr>
              <w:pStyle w:val="TableParagraph"/>
              <w:ind w:left="108"/>
              <w:rPr>
                <w:b/>
                <w:sz w:val="24"/>
              </w:rPr>
            </w:pPr>
            <w:r w:rsidRPr="00701819"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571" w:type="dxa"/>
            <w:tcBorders>
              <w:top w:val="nil"/>
              <w:right w:val="nil"/>
            </w:tcBorders>
          </w:tcPr>
          <w:p w14:paraId="61AA919A" w14:textId="77777777" w:rsidR="00300EAA" w:rsidRPr="00701819" w:rsidRDefault="00300EA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A0AF16" w14:textId="77777777" w:rsidR="00300EAA" w:rsidRPr="00701819" w:rsidRDefault="00300EA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01819" w:rsidRPr="00701819" w14:paraId="29A9DFCF" w14:textId="77777777">
        <w:trPr>
          <w:trHeight w:val="275"/>
        </w:trPr>
        <w:tc>
          <w:tcPr>
            <w:tcW w:w="991" w:type="dxa"/>
          </w:tcPr>
          <w:p w14:paraId="6AB5920F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10"/>
                <w:sz w:val="24"/>
              </w:rPr>
              <w:t>1</w:t>
            </w:r>
          </w:p>
        </w:tc>
        <w:tc>
          <w:tcPr>
            <w:tcW w:w="8105" w:type="dxa"/>
          </w:tcPr>
          <w:p w14:paraId="52B1307A" w14:textId="77777777" w:rsidR="00300EAA" w:rsidRPr="00701819" w:rsidRDefault="00491ED2">
            <w:pPr>
              <w:pStyle w:val="TableParagraph"/>
              <w:ind w:left="108"/>
              <w:rPr>
                <w:sz w:val="24"/>
              </w:rPr>
            </w:pPr>
            <w:r w:rsidRPr="00701819">
              <w:rPr>
                <w:sz w:val="24"/>
              </w:rPr>
              <w:t>History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&amp;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pacing w:val="-2"/>
                <w:sz w:val="24"/>
              </w:rPr>
              <w:t>Overview</w:t>
            </w:r>
          </w:p>
        </w:tc>
        <w:tc>
          <w:tcPr>
            <w:tcW w:w="571" w:type="dxa"/>
            <w:vMerge w:val="restart"/>
            <w:textDirection w:val="btLr"/>
          </w:tcPr>
          <w:p w14:paraId="729D88CA" w14:textId="77777777" w:rsidR="00300EAA" w:rsidRPr="00701819" w:rsidRDefault="00491ED2">
            <w:pPr>
              <w:pStyle w:val="TableParagraph"/>
              <w:spacing w:before="116" w:line="240" w:lineRule="auto"/>
              <w:ind w:left="268"/>
              <w:rPr>
                <w:sz w:val="24"/>
              </w:rPr>
            </w:pPr>
            <w:r w:rsidRPr="00701819">
              <w:rPr>
                <w:sz w:val="24"/>
              </w:rPr>
              <w:t>Test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pacing w:val="-10"/>
                <w:sz w:val="24"/>
              </w:rPr>
              <w:t>1</w:t>
            </w:r>
          </w:p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95B0BC" w14:textId="77777777" w:rsidR="00300EAA" w:rsidRPr="00701819" w:rsidRDefault="00300EAA">
            <w:pPr>
              <w:rPr>
                <w:sz w:val="2"/>
                <w:szCs w:val="2"/>
              </w:rPr>
            </w:pPr>
          </w:p>
        </w:tc>
      </w:tr>
      <w:tr w:rsidR="00701819" w:rsidRPr="00701819" w14:paraId="167FEF0D" w14:textId="77777777">
        <w:trPr>
          <w:trHeight w:val="275"/>
        </w:trPr>
        <w:tc>
          <w:tcPr>
            <w:tcW w:w="991" w:type="dxa"/>
          </w:tcPr>
          <w:p w14:paraId="74FBD4EC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10"/>
                <w:sz w:val="24"/>
              </w:rPr>
              <w:t>2</w:t>
            </w:r>
          </w:p>
        </w:tc>
        <w:tc>
          <w:tcPr>
            <w:tcW w:w="8105" w:type="dxa"/>
          </w:tcPr>
          <w:p w14:paraId="7C2461EF" w14:textId="77777777" w:rsidR="00300EAA" w:rsidRPr="00701819" w:rsidRDefault="00491ED2">
            <w:pPr>
              <w:pStyle w:val="TableParagraph"/>
              <w:ind w:left="108"/>
              <w:rPr>
                <w:sz w:val="24"/>
              </w:rPr>
            </w:pPr>
            <w:r w:rsidRPr="00701819">
              <w:rPr>
                <w:sz w:val="24"/>
              </w:rPr>
              <w:t>Magnetic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Fields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&amp;</w:t>
            </w:r>
            <w:r w:rsidRPr="00701819">
              <w:rPr>
                <w:spacing w:val="1"/>
                <w:sz w:val="24"/>
              </w:rPr>
              <w:t xml:space="preserve"> </w:t>
            </w:r>
            <w:r w:rsidRPr="00701819">
              <w:rPr>
                <w:spacing w:val="-2"/>
                <w:sz w:val="24"/>
              </w:rPr>
              <w:t>Forces</w:t>
            </w: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14:paraId="1ACE05F0" w14:textId="77777777" w:rsidR="00300EAA" w:rsidRPr="00701819" w:rsidRDefault="00300EAA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C68241" w14:textId="77777777" w:rsidR="00300EAA" w:rsidRPr="00701819" w:rsidRDefault="00300EAA">
            <w:pPr>
              <w:rPr>
                <w:sz w:val="2"/>
                <w:szCs w:val="2"/>
              </w:rPr>
            </w:pPr>
          </w:p>
        </w:tc>
      </w:tr>
      <w:tr w:rsidR="00701819" w:rsidRPr="00701819" w14:paraId="2364F82E" w14:textId="77777777">
        <w:trPr>
          <w:trHeight w:val="275"/>
        </w:trPr>
        <w:tc>
          <w:tcPr>
            <w:tcW w:w="991" w:type="dxa"/>
          </w:tcPr>
          <w:p w14:paraId="45028DE1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10"/>
                <w:sz w:val="24"/>
              </w:rPr>
              <w:t>3</w:t>
            </w:r>
          </w:p>
        </w:tc>
        <w:tc>
          <w:tcPr>
            <w:tcW w:w="8105" w:type="dxa"/>
          </w:tcPr>
          <w:p w14:paraId="0E09C782" w14:textId="77777777" w:rsidR="00300EAA" w:rsidRPr="00701819" w:rsidRDefault="00491ED2">
            <w:pPr>
              <w:pStyle w:val="TableParagraph"/>
              <w:ind w:left="108"/>
              <w:rPr>
                <w:sz w:val="24"/>
              </w:rPr>
            </w:pPr>
            <w:r w:rsidRPr="00701819">
              <w:rPr>
                <w:sz w:val="24"/>
              </w:rPr>
              <w:t>Magnetism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in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pacing w:val="-2"/>
                <w:sz w:val="24"/>
              </w:rPr>
              <w:t>Materials</w:t>
            </w: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14:paraId="283786BE" w14:textId="77777777" w:rsidR="00300EAA" w:rsidRPr="00701819" w:rsidRDefault="00300EAA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38E98F" w14:textId="77777777" w:rsidR="00300EAA" w:rsidRPr="00701819" w:rsidRDefault="00300EAA">
            <w:pPr>
              <w:rPr>
                <w:sz w:val="2"/>
                <w:szCs w:val="2"/>
              </w:rPr>
            </w:pPr>
          </w:p>
        </w:tc>
      </w:tr>
      <w:tr w:rsidR="00701819" w:rsidRPr="00701819" w14:paraId="5AE0E8F1" w14:textId="77777777">
        <w:trPr>
          <w:trHeight w:val="275"/>
        </w:trPr>
        <w:tc>
          <w:tcPr>
            <w:tcW w:w="991" w:type="dxa"/>
          </w:tcPr>
          <w:p w14:paraId="7391BF78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10"/>
                <w:sz w:val="24"/>
              </w:rPr>
              <w:t>4</w:t>
            </w:r>
          </w:p>
        </w:tc>
        <w:tc>
          <w:tcPr>
            <w:tcW w:w="8105" w:type="dxa"/>
          </w:tcPr>
          <w:p w14:paraId="396B58BA" w14:textId="77777777" w:rsidR="00300EAA" w:rsidRPr="00701819" w:rsidRDefault="00491ED2">
            <w:pPr>
              <w:pStyle w:val="TableParagraph"/>
              <w:ind w:left="108"/>
              <w:rPr>
                <w:sz w:val="24"/>
              </w:rPr>
            </w:pPr>
            <w:r w:rsidRPr="00701819">
              <w:rPr>
                <w:sz w:val="24"/>
              </w:rPr>
              <w:t>Classic</w:t>
            </w:r>
            <w:r w:rsidRPr="00701819">
              <w:rPr>
                <w:spacing w:val="-7"/>
                <w:sz w:val="24"/>
              </w:rPr>
              <w:t xml:space="preserve"> </w:t>
            </w:r>
            <w:r w:rsidRPr="00701819">
              <w:rPr>
                <w:sz w:val="24"/>
              </w:rPr>
              <w:t>Observations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and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Laws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(</w:t>
            </w:r>
            <w:proofErr w:type="spellStart"/>
            <w:r w:rsidRPr="00701819">
              <w:rPr>
                <w:sz w:val="24"/>
              </w:rPr>
              <w:t>Biot</w:t>
            </w:r>
            <w:proofErr w:type="spellEnd"/>
            <w:r w:rsidRPr="00701819">
              <w:rPr>
                <w:sz w:val="24"/>
              </w:rPr>
              <w:t>-Savart,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Ampere,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Faraday,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pacing w:val="-2"/>
                <w:sz w:val="24"/>
              </w:rPr>
              <w:t>Lorentz)</w:t>
            </w: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14:paraId="6637B468" w14:textId="77777777" w:rsidR="00300EAA" w:rsidRPr="00701819" w:rsidRDefault="00300EAA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10D5A6" w14:textId="77777777" w:rsidR="00300EAA" w:rsidRPr="00701819" w:rsidRDefault="00300EAA">
            <w:pPr>
              <w:rPr>
                <w:sz w:val="2"/>
                <w:szCs w:val="2"/>
              </w:rPr>
            </w:pPr>
          </w:p>
        </w:tc>
      </w:tr>
      <w:tr w:rsidR="00701819" w:rsidRPr="00701819" w14:paraId="2270217C" w14:textId="77777777">
        <w:trPr>
          <w:trHeight w:val="277"/>
        </w:trPr>
        <w:tc>
          <w:tcPr>
            <w:tcW w:w="991" w:type="dxa"/>
          </w:tcPr>
          <w:p w14:paraId="015542C5" w14:textId="77777777" w:rsidR="00300EAA" w:rsidRPr="00701819" w:rsidRDefault="00491ED2">
            <w:pPr>
              <w:pStyle w:val="TableParagraph"/>
              <w:spacing w:before="1" w:line="257" w:lineRule="exact"/>
              <w:rPr>
                <w:sz w:val="24"/>
              </w:rPr>
            </w:pPr>
            <w:r w:rsidRPr="00701819">
              <w:rPr>
                <w:spacing w:val="-10"/>
                <w:sz w:val="24"/>
              </w:rPr>
              <w:t>5</w:t>
            </w:r>
          </w:p>
        </w:tc>
        <w:tc>
          <w:tcPr>
            <w:tcW w:w="8105" w:type="dxa"/>
          </w:tcPr>
          <w:p w14:paraId="3EEF222F" w14:textId="77777777" w:rsidR="00300EAA" w:rsidRPr="00701819" w:rsidRDefault="00491ED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 w:rsidRPr="00701819">
              <w:rPr>
                <w:sz w:val="24"/>
              </w:rPr>
              <w:t>Maxwell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Equations,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Modeling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of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pacing w:val="-2"/>
                <w:sz w:val="24"/>
              </w:rPr>
              <w:t>Magnets</w:t>
            </w:r>
          </w:p>
        </w:tc>
        <w:tc>
          <w:tcPr>
            <w:tcW w:w="571" w:type="dxa"/>
            <w:vMerge w:val="restart"/>
            <w:textDirection w:val="btLr"/>
          </w:tcPr>
          <w:p w14:paraId="76FF3BC4" w14:textId="77777777" w:rsidR="00300EAA" w:rsidRPr="00701819" w:rsidRDefault="00491ED2">
            <w:pPr>
              <w:pStyle w:val="TableParagraph"/>
              <w:spacing w:before="116" w:line="240" w:lineRule="auto"/>
              <w:ind w:left="412"/>
              <w:rPr>
                <w:sz w:val="24"/>
              </w:rPr>
            </w:pPr>
            <w:r w:rsidRPr="00701819">
              <w:rPr>
                <w:sz w:val="24"/>
              </w:rPr>
              <w:t>Test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pacing w:val="-10"/>
                <w:sz w:val="24"/>
              </w:rPr>
              <w:t>2</w:t>
            </w:r>
          </w:p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4B993" w14:textId="77777777" w:rsidR="00300EAA" w:rsidRPr="00701819" w:rsidRDefault="00300EAA">
            <w:pPr>
              <w:rPr>
                <w:sz w:val="2"/>
                <w:szCs w:val="2"/>
              </w:rPr>
            </w:pPr>
          </w:p>
        </w:tc>
      </w:tr>
      <w:tr w:rsidR="00701819" w:rsidRPr="00701819" w14:paraId="5785485E" w14:textId="77777777">
        <w:trPr>
          <w:trHeight w:val="275"/>
        </w:trPr>
        <w:tc>
          <w:tcPr>
            <w:tcW w:w="991" w:type="dxa"/>
          </w:tcPr>
          <w:p w14:paraId="42C146CC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10"/>
                <w:sz w:val="24"/>
              </w:rPr>
              <w:t>6</w:t>
            </w:r>
          </w:p>
        </w:tc>
        <w:tc>
          <w:tcPr>
            <w:tcW w:w="8105" w:type="dxa"/>
          </w:tcPr>
          <w:p w14:paraId="0BC5D528" w14:textId="77777777" w:rsidR="00300EAA" w:rsidRPr="00701819" w:rsidRDefault="00491ED2">
            <w:pPr>
              <w:pStyle w:val="TableParagraph"/>
              <w:ind w:left="108"/>
              <w:rPr>
                <w:sz w:val="24"/>
              </w:rPr>
            </w:pPr>
            <w:r w:rsidRPr="00701819">
              <w:rPr>
                <w:sz w:val="24"/>
              </w:rPr>
              <w:t>Magnetic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Circuit</w:t>
            </w:r>
            <w:r w:rsidRPr="00701819">
              <w:rPr>
                <w:spacing w:val="-2"/>
                <w:sz w:val="24"/>
              </w:rPr>
              <w:t xml:space="preserve"> Analysis</w:t>
            </w: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14:paraId="3F8F193A" w14:textId="77777777" w:rsidR="00300EAA" w:rsidRPr="00701819" w:rsidRDefault="00300EAA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79AA9" w14:textId="77777777" w:rsidR="00300EAA" w:rsidRPr="00701819" w:rsidRDefault="00300EAA">
            <w:pPr>
              <w:rPr>
                <w:sz w:val="2"/>
                <w:szCs w:val="2"/>
              </w:rPr>
            </w:pPr>
          </w:p>
        </w:tc>
      </w:tr>
      <w:tr w:rsidR="00701819" w:rsidRPr="00701819" w14:paraId="609F6B30" w14:textId="77777777">
        <w:trPr>
          <w:trHeight w:val="275"/>
        </w:trPr>
        <w:tc>
          <w:tcPr>
            <w:tcW w:w="991" w:type="dxa"/>
          </w:tcPr>
          <w:p w14:paraId="2F362B78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10"/>
                <w:sz w:val="24"/>
              </w:rPr>
              <w:t>7</w:t>
            </w:r>
          </w:p>
        </w:tc>
        <w:tc>
          <w:tcPr>
            <w:tcW w:w="8105" w:type="dxa"/>
          </w:tcPr>
          <w:p w14:paraId="4C2E74F5" w14:textId="77777777" w:rsidR="00300EAA" w:rsidRPr="00701819" w:rsidRDefault="00491ED2">
            <w:pPr>
              <w:pStyle w:val="TableParagraph"/>
              <w:ind w:left="108"/>
              <w:rPr>
                <w:sz w:val="24"/>
              </w:rPr>
            </w:pPr>
            <w:r w:rsidRPr="00701819">
              <w:rPr>
                <w:sz w:val="24"/>
              </w:rPr>
              <w:t>Demagnetization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and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Magnetic</w:t>
            </w:r>
            <w:r w:rsidRPr="00701819">
              <w:rPr>
                <w:spacing w:val="-2"/>
                <w:sz w:val="24"/>
              </w:rPr>
              <w:t xml:space="preserve"> Energy</w:t>
            </w: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14:paraId="2D49B718" w14:textId="77777777" w:rsidR="00300EAA" w:rsidRPr="00701819" w:rsidRDefault="00300EAA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1D044" w14:textId="77777777" w:rsidR="00300EAA" w:rsidRPr="00701819" w:rsidRDefault="00300EAA">
            <w:pPr>
              <w:rPr>
                <w:sz w:val="2"/>
                <w:szCs w:val="2"/>
              </w:rPr>
            </w:pPr>
          </w:p>
        </w:tc>
      </w:tr>
      <w:tr w:rsidR="00701819" w:rsidRPr="00701819" w14:paraId="01C6E455" w14:textId="77777777">
        <w:trPr>
          <w:trHeight w:val="275"/>
        </w:trPr>
        <w:tc>
          <w:tcPr>
            <w:tcW w:w="991" w:type="dxa"/>
          </w:tcPr>
          <w:p w14:paraId="5EDFE9E7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10"/>
                <w:sz w:val="24"/>
              </w:rPr>
              <w:t>8</w:t>
            </w:r>
          </w:p>
        </w:tc>
        <w:tc>
          <w:tcPr>
            <w:tcW w:w="8105" w:type="dxa"/>
          </w:tcPr>
          <w:p w14:paraId="4F1D25F9" w14:textId="77777777" w:rsidR="00300EAA" w:rsidRPr="00701819" w:rsidRDefault="00491ED2">
            <w:pPr>
              <w:pStyle w:val="TableParagraph"/>
              <w:ind w:left="108"/>
              <w:rPr>
                <w:sz w:val="24"/>
              </w:rPr>
            </w:pPr>
            <w:r w:rsidRPr="00701819">
              <w:rPr>
                <w:sz w:val="24"/>
              </w:rPr>
              <w:t>Experimental</w:t>
            </w:r>
            <w:r w:rsidRPr="00701819">
              <w:rPr>
                <w:spacing w:val="-5"/>
                <w:sz w:val="24"/>
              </w:rPr>
              <w:t xml:space="preserve"> </w:t>
            </w:r>
            <w:r w:rsidRPr="00701819">
              <w:rPr>
                <w:sz w:val="24"/>
              </w:rPr>
              <w:t>Magnetic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Field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Sources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(coils,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electromagnets,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permanent</w:t>
            </w:r>
            <w:r w:rsidRPr="00701819">
              <w:rPr>
                <w:spacing w:val="-2"/>
                <w:sz w:val="24"/>
              </w:rPr>
              <w:t xml:space="preserve"> magnets)</w:t>
            </w: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14:paraId="2C46A03E" w14:textId="77777777" w:rsidR="00300EAA" w:rsidRPr="00701819" w:rsidRDefault="00300EAA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7E3BBF" w14:textId="77777777" w:rsidR="00300EAA" w:rsidRPr="00701819" w:rsidRDefault="00300EAA">
            <w:pPr>
              <w:rPr>
                <w:sz w:val="2"/>
                <w:szCs w:val="2"/>
              </w:rPr>
            </w:pPr>
          </w:p>
        </w:tc>
      </w:tr>
      <w:tr w:rsidR="00701819" w:rsidRPr="00701819" w14:paraId="3022F000" w14:textId="77777777">
        <w:trPr>
          <w:trHeight w:val="275"/>
        </w:trPr>
        <w:tc>
          <w:tcPr>
            <w:tcW w:w="991" w:type="dxa"/>
          </w:tcPr>
          <w:p w14:paraId="46325178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10"/>
                <w:sz w:val="24"/>
              </w:rPr>
              <w:t>9</w:t>
            </w:r>
          </w:p>
        </w:tc>
        <w:tc>
          <w:tcPr>
            <w:tcW w:w="8105" w:type="dxa"/>
          </w:tcPr>
          <w:p w14:paraId="136C321B" w14:textId="77777777" w:rsidR="00300EAA" w:rsidRPr="00701819" w:rsidRDefault="00491ED2">
            <w:pPr>
              <w:pStyle w:val="TableParagraph"/>
              <w:ind w:left="108"/>
              <w:rPr>
                <w:sz w:val="24"/>
              </w:rPr>
            </w:pPr>
            <w:r w:rsidRPr="00701819">
              <w:rPr>
                <w:sz w:val="24"/>
              </w:rPr>
              <w:t>Magnetic</w:t>
            </w:r>
            <w:r w:rsidRPr="00701819">
              <w:rPr>
                <w:spacing w:val="-5"/>
                <w:sz w:val="24"/>
              </w:rPr>
              <w:t xml:space="preserve"> </w:t>
            </w:r>
            <w:r w:rsidRPr="00701819">
              <w:rPr>
                <w:sz w:val="24"/>
              </w:rPr>
              <w:t>Field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Measurement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Technologies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(induction,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Hall,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MR,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flux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gate,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pacing w:val="-2"/>
                <w:sz w:val="24"/>
              </w:rPr>
              <w:t>etc.)</w:t>
            </w: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14:paraId="38CAE131" w14:textId="77777777" w:rsidR="00300EAA" w:rsidRPr="00701819" w:rsidRDefault="00300EAA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2DF528" w14:textId="77777777" w:rsidR="00300EAA" w:rsidRPr="00701819" w:rsidRDefault="00300EAA">
            <w:pPr>
              <w:rPr>
                <w:sz w:val="2"/>
                <w:szCs w:val="2"/>
              </w:rPr>
            </w:pPr>
          </w:p>
        </w:tc>
      </w:tr>
      <w:tr w:rsidR="00300EAA" w:rsidRPr="00701819" w14:paraId="4B7BA371" w14:textId="77777777">
        <w:trPr>
          <w:trHeight w:val="554"/>
        </w:trPr>
        <w:tc>
          <w:tcPr>
            <w:tcW w:w="991" w:type="dxa"/>
          </w:tcPr>
          <w:p w14:paraId="475DFC21" w14:textId="77777777" w:rsidR="00300EAA" w:rsidRPr="00701819" w:rsidRDefault="00491ED2">
            <w:pPr>
              <w:pStyle w:val="TableParagraph"/>
              <w:spacing w:line="275" w:lineRule="exact"/>
              <w:rPr>
                <w:sz w:val="24"/>
              </w:rPr>
            </w:pPr>
            <w:r w:rsidRPr="00701819">
              <w:rPr>
                <w:spacing w:val="-5"/>
                <w:sz w:val="24"/>
              </w:rPr>
              <w:t>10</w:t>
            </w:r>
          </w:p>
        </w:tc>
        <w:tc>
          <w:tcPr>
            <w:tcW w:w="8105" w:type="dxa"/>
          </w:tcPr>
          <w:p w14:paraId="7B9E4671" w14:textId="77777777" w:rsidR="00300EAA" w:rsidRPr="00701819" w:rsidRDefault="00491ED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 w:rsidRPr="00701819">
              <w:rPr>
                <w:sz w:val="24"/>
              </w:rPr>
              <w:t>Magnetic</w:t>
            </w:r>
            <w:r w:rsidRPr="00701819">
              <w:rPr>
                <w:spacing w:val="-8"/>
                <w:sz w:val="24"/>
              </w:rPr>
              <w:t xml:space="preserve"> </w:t>
            </w:r>
            <w:r w:rsidRPr="00701819">
              <w:rPr>
                <w:sz w:val="24"/>
              </w:rPr>
              <w:t>Material</w:t>
            </w:r>
            <w:r w:rsidRPr="00701819">
              <w:rPr>
                <w:spacing w:val="-7"/>
                <w:sz w:val="24"/>
              </w:rPr>
              <w:t xml:space="preserve"> </w:t>
            </w:r>
            <w:r w:rsidRPr="00701819">
              <w:rPr>
                <w:sz w:val="24"/>
              </w:rPr>
              <w:t>Characterization</w:t>
            </w:r>
            <w:r w:rsidRPr="00701819">
              <w:rPr>
                <w:spacing w:val="-7"/>
                <w:sz w:val="24"/>
              </w:rPr>
              <w:t xml:space="preserve"> </w:t>
            </w:r>
            <w:r w:rsidRPr="00701819">
              <w:rPr>
                <w:sz w:val="24"/>
              </w:rPr>
              <w:t>(permeameter,</w:t>
            </w:r>
            <w:r w:rsidRPr="00701819">
              <w:rPr>
                <w:spacing w:val="-7"/>
                <w:sz w:val="24"/>
              </w:rPr>
              <w:t xml:space="preserve"> </w:t>
            </w:r>
            <w:r w:rsidRPr="00701819">
              <w:rPr>
                <w:sz w:val="24"/>
              </w:rPr>
              <w:t>VSM,</w:t>
            </w:r>
            <w:r w:rsidRPr="00701819">
              <w:rPr>
                <w:spacing w:val="-7"/>
                <w:sz w:val="24"/>
              </w:rPr>
              <w:t xml:space="preserve"> </w:t>
            </w:r>
            <w:r w:rsidRPr="00701819">
              <w:rPr>
                <w:sz w:val="24"/>
              </w:rPr>
              <w:t>AGM,</w:t>
            </w:r>
            <w:r w:rsidRPr="00701819">
              <w:rPr>
                <w:spacing w:val="-7"/>
                <w:sz w:val="24"/>
              </w:rPr>
              <w:t xml:space="preserve"> </w:t>
            </w:r>
            <w:r w:rsidRPr="00701819">
              <w:rPr>
                <w:sz w:val="24"/>
              </w:rPr>
              <w:t>force/torque magnetometers, SQUID)</w:t>
            </w:r>
          </w:p>
        </w:tc>
        <w:tc>
          <w:tcPr>
            <w:tcW w:w="571" w:type="dxa"/>
            <w:textDirection w:val="btLr"/>
          </w:tcPr>
          <w:p w14:paraId="02014FB2" w14:textId="77777777" w:rsidR="00300EAA" w:rsidRPr="00701819" w:rsidRDefault="00491ED2">
            <w:pPr>
              <w:pStyle w:val="TableParagraph"/>
              <w:spacing w:before="72" w:line="280" w:lineRule="atLeast"/>
              <w:ind w:left="196" w:right="148" w:hanging="46"/>
              <w:rPr>
                <w:sz w:val="24"/>
              </w:rPr>
            </w:pPr>
            <w:proofErr w:type="spellStart"/>
            <w:r w:rsidRPr="00701819">
              <w:rPr>
                <w:spacing w:val="-6"/>
                <w:sz w:val="24"/>
              </w:rPr>
              <w:t>Te</w:t>
            </w:r>
            <w:proofErr w:type="spellEnd"/>
            <w:r w:rsidRPr="00701819">
              <w:rPr>
                <w:spacing w:val="-6"/>
                <w:sz w:val="24"/>
              </w:rPr>
              <w:t xml:space="preserve"> </w:t>
            </w:r>
            <w:proofErr w:type="spellStart"/>
            <w:r w:rsidRPr="00701819">
              <w:rPr>
                <w:spacing w:val="-6"/>
                <w:sz w:val="24"/>
              </w:rPr>
              <w:t>st</w:t>
            </w:r>
            <w:proofErr w:type="spellEnd"/>
          </w:p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5B0FD9" w14:textId="77777777" w:rsidR="00300EAA" w:rsidRPr="00701819" w:rsidRDefault="00300EAA">
            <w:pPr>
              <w:rPr>
                <w:sz w:val="2"/>
                <w:szCs w:val="2"/>
              </w:rPr>
            </w:pPr>
          </w:p>
        </w:tc>
      </w:tr>
    </w:tbl>
    <w:p w14:paraId="613A0BF1" w14:textId="77777777" w:rsidR="00300EAA" w:rsidRPr="00701819" w:rsidRDefault="00300EAA">
      <w:pPr>
        <w:rPr>
          <w:sz w:val="2"/>
          <w:szCs w:val="2"/>
        </w:rPr>
        <w:sectPr w:rsidR="00300EAA" w:rsidRPr="00701819">
          <w:pgSz w:w="12240" w:h="15840"/>
          <w:pgMar w:top="920" w:right="360" w:bottom="1345" w:left="360" w:header="720" w:footer="720" w:gutter="0"/>
          <w:cols w:space="720"/>
        </w:sectPr>
      </w:pPr>
    </w:p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8109"/>
        <w:gridCol w:w="566"/>
      </w:tblGrid>
      <w:tr w:rsidR="00701819" w:rsidRPr="00701819" w14:paraId="7E39AD3F" w14:textId="77777777">
        <w:trPr>
          <w:trHeight w:val="275"/>
        </w:trPr>
        <w:tc>
          <w:tcPr>
            <w:tcW w:w="991" w:type="dxa"/>
          </w:tcPr>
          <w:p w14:paraId="0AE90EAC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8109" w:type="dxa"/>
          </w:tcPr>
          <w:p w14:paraId="29E4821A" w14:textId="77777777" w:rsidR="00300EAA" w:rsidRPr="00701819" w:rsidRDefault="00491ED2">
            <w:pPr>
              <w:pStyle w:val="TableParagraph"/>
              <w:ind w:left="108"/>
              <w:rPr>
                <w:sz w:val="24"/>
              </w:rPr>
            </w:pPr>
            <w:r w:rsidRPr="00701819">
              <w:rPr>
                <w:sz w:val="24"/>
              </w:rPr>
              <w:t>Atomic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Magnetic</w:t>
            </w:r>
            <w:r w:rsidRPr="00701819">
              <w:rPr>
                <w:spacing w:val="-2"/>
                <w:sz w:val="24"/>
              </w:rPr>
              <w:t xml:space="preserve"> Theory</w:t>
            </w:r>
          </w:p>
        </w:tc>
        <w:tc>
          <w:tcPr>
            <w:tcW w:w="566" w:type="dxa"/>
            <w:vMerge w:val="restart"/>
          </w:tcPr>
          <w:p w14:paraId="3E5FD9F7" w14:textId="77777777" w:rsidR="00300EAA" w:rsidRPr="00701819" w:rsidRDefault="00300EA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01819" w:rsidRPr="00701819" w14:paraId="47328496" w14:textId="77777777">
        <w:trPr>
          <w:trHeight w:val="275"/>
        </w:trPr>
        <w:tc>
          <w:tcPr>
            <w:tcW w:w="991" w:type="dxa"/>
          </w:tcPr>
          <w:p w14:paraId="05B845E6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5"/>
                <w:sz w:val="24"/>
              </w:rPr>
              <w:t>12</w:t>
            </w:r>
          </w:p>
        </w:tc>
        <w:tc>
          <w:tcPr>
            <w:tcW w:w="8109" w:type="dxa"/>
          </w:tcPr>
          <w:p w14:paraId="095E2D59" w14:textId="77777777" w:rsidR="00300EAA" w:rsidRPr="00701819" w:rsidRDefault="00491ED2">
            <w:pPr>
              <w:pStyle w:val="TableParagraph"/>
              <w:ind w:left="108"/>
              <w:rPr>
                <w:sz w:val="24"/>
              </w:rPr>
            </w:pPr>
            <w:r w:rsidRPr="00701819">
              <w:rPr>
                <w:sz w:val="24"/>
              </w:rPr>
              <w:t>Diamagnetism,</w:t>
            </w:r>
            <w:r w:rsidRPr="00701819">
              <w:rPr>
                <w:spacing w:val="-6"/>
                <w:sz w:val="24"/>
              </w:rPr>
              <w:t xml:space="preserve"> </w:t>
            </w:r>
            <w:proofErr w:type="spellStart"/>
            <w:r w:rsidRPr="00701819">
              <w:rPr>
                <w:sz w:val="24"/>
              </w:rPr>
              <w:t>Paramagnetism</w:t>
            </w:r>
            <w:proofErr w:type="spellEnd"/>
            <w:r w:rsidRPr="00701819">
              <w:rPr>
                <w:sz w:val="24"/>
              </w:rPr>
              <w:t>,</w:t>
            </w:r>
            <w:r w:rsidRPr="00701819">
              <w:rPr>
                <w:spacing w:val="-4"/>
                <w:sz w:val="24"/>
              </w:rPr>
              <w:t xml:space="preserve"> </w:t>
            </w:r>
            <w:r w:rsidRPr="00701819">
              <w:rPr>
                <w:sz w:val="24"/>
              </w:rPr>
              <w:t>Ferromagnetism,</w:t>
            </w:r>
            <w:r w:rsidRPr="00701819">
              <w:rPr>
                <w:spacing w:val="-5"/>
                <w:sz w:val="24"/>
              </w:rPr>
              <w:t xml:space="preserve"> </w:t>
            </w:r>
            <w:r w:rsidRPr="00701819">
              <w:rPr>
                <w:sz w:val="24"/>
              </w:rPr>
              <w:t>Domain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pacing w:val="-2"/>
                <w:sz w:val="24"/>
              </w:rPr>
              <w:t>Theory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14:paraId="7CFE69EC" w14:textId="77777777" w:rsidR="00300EAA" w:rsidRPr="00701819" w:rsidRDefault="00300EAA">
            <w:pPr>
              <w:rPr>
                <w:sz w:val="2"/>
                <w:szCs w:val="2"/>
              </w:rPr>
            </w:pPr>
          </w:p>
        </w:tc>
      </w:tr>
      <w:tr w:rsidR="00701819" w:rsidRPr="00701819" w14:paraId="7E5E96F4" w14:textId="77777777">
        <w:trPr>
          <w:trHeight w:val="275"/>
        </w:trPr>
        <w:tc>
          <w:tcPr>
            <w:tcW w:w="991" w:type="dxa"/>
          </w:tcPr>
          <w:p w14:paraId="78154016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5"/>
                <w:sz w:val="24"/>
              </w:rPr>
              <w:t>13</w:t>
            </w:r>
          </w:p>
        </w:tc>
        <w:tc>
          <w:tcPr>
            <w:tcW w:w="8109" w:type="dxa"/>
          </w:tcPr>
          <w:p w14:paraId="624884C6" w14:textId="77777777" w:rsidR="00300EAA" w:rsidRPr="00701819" w:rsidRDefault="00491ED2">
            <w:pPr>
              <w:pStyle w:val="TableParagraph"/>
              <w:ind w:left="108"/>
              <w:rPr>
                <w:sz w:val="24"/>
              </w:rPr>
            </w:pPr>
            <w:r w:rsidRPr="00701819">
              <w:rPr>
                <w:sz w:val="24"/>
              </w:rPr>
              <w:t>Advanced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Topics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–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Student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pacing w:val="-2"/>
                <w:sz w:val="24"/>
              </w:rPr>
              <w:t>Presentations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14:paraId="131A98A4" w14:textId="77777777" w:rsidR="00300EAA" w:rsidRPr="00701819" w:rsidRDefault="00300EAA">
            <w:pPr>
              <w:rPr>
                <w:sz w:val="2"/>
                <w:szCs w:val="2"/>
              </w:rPr>
            </w:pPr>
          </w:p>
        </w:tc>
      </w:tr>
      <w:tr w:rsidR="00300EAA" w:rsidRPr="00701819" w14:paraId="3A0B73BA" w14:textId="77777777">
        <w:trPr>
          <w:trHeight w:val="277"/>
        </w:trPr>
        <w:tc>
          <w:tcPr>
            <w:tcW w:w="991" w:type="dxa"/>
          </w:tcPr>
          <w:p w14:paraId="0DD20482" w14:textId="77777777" w:rsidR="00300EAA" w:rsidRPr="00701819" w:rsidRDefault="00491ED2">
            <w:pPr>
              <w:pStyle w:val="TableParagraph"/>
              <w:spacing w:before="1" w:line="257" w:lineRule="exact"/>
              <w:rPr>
                <w:sz w:val="24"/>
              </w:rPr>
            </w:pPr>
            <w:r w:rsidRPr="00701819">
              <w:rPr>
                <w:spacing w:val="-5"/>
                <w:sz w:val="24"/>
              </w:rPr>
              <w:t>14</w:t>
            </w:r>
          </w:p>
        </w:tc>
        <w:tc>
          <w:tcPr>
            <w:tcW w:w="8109" w:type="dxa"/>
          </w:tcPr>
          <w:p w14:paraId="4D039810" w14:textId="77777777" w:rsidR="00300EAA" w:rsidRPr="00701819" w:rsidRDefault="00491ED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 w:rsidRPr="00701819">
              <w:rPr>
                <w:sz w:val="24"/>
              </w:rPr>
              <w:t>Advanced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Topics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–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Student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pacing w:val="-2"/>
                <w:sz w:val="24"/>
              </w:rPr>
              <w:t>Presentations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14:paraId="1DED776E" w14:textId="77777777" w:rsidR="00300EAA" w:rsidRPr="00701819" w:rsidRDefault="00300EAA">
            <w:pPr>
              <w:rPr>
                <w:sz w:val="2"/>
                <w:szCs w:val="2"/>
              </w:rPr>
            </w:pPr>
          </w:p>
        </w:tc>
      </w:tr>
    </w:tbl>
    <w:p w14:paraId="64638C52" w14:textId="77777777" w:rsidR="00300EAA" w:rsidRPr="00701819" w:rsidRDefault="00300EAA">
      <w:pPr>
        <w:pStyle w:val="BodyText"/>
        <w:spacing w:before="21"/>
        <w:rPr>
          <w:b/>
          <w:i/>
        </w:rPr>
      </w:pPr>
    </w:p>
    <w:p w14:paraId="5A0B1941" w14:textId="77777777" w:rsidR="00300EAA" w:rsidRPr="00701819" w:rsidRDefault="00491ED2">
      <w:pPr>
        <w:ind w:left="360"/>
        <w:rPr>
          <w:b/>
          <w:i/>
          <w:sz w:val="24"/>
        </w:rPr>
      </w:pPr>
      <w:r w:rsidRPr="00701819">
        <w:rPr>
          <w:b/>
          <w:i/>
          <w:sz w:val="24"/>
        </w:rPr>
        <w:t>Attendance</w:t>
      </w:r>
      <w:r w:rsidRPr="00701819">
        <w:rPr>
          <w:b/>
          <w:i/>
          <w:spacing w:val="-4"/>
          <w:sz w:val="24"/>
        </w:rPr>
        <w:t xml:space="preserve"> </w:t>
      </w:r>
      <w:r w:rsidRPr="00701819">
        <w:rPr>
          <w:b/>
          <w:i/>
          <w:sz w:val="24"/>
        </w:rPr>
        <w:t>Policy,</w:t>
      </w:r>
      <w:r w:rsidRPr="00701819">
        <w:rPr>
          <w:b/>
          <w:i/>
          <w:spacing w:val="-3"/>
          <w:sz w:val="24"/>
        </w:rPr>
        <w:t xml:space="preserve"> </w:t>
      </w:r>
      <w:r w:rsidRPr="00701819">
        <w:rPr>
          <w:b/>
          <w:i/>
          <w:sz w:val="24"/>
        </w:rPr>
        <w:t>Class</w:t>
      </w:r>
      <w:r w:rsidRPr="00701819">
        <w:rPr>
          <w:b/>
          <w:i/>
          <w:spacing w:val="-5"/>
          <w:sz w:val="24"/>
        </w:rPr>
        <w:t xml:space="preserve"> </w:t>
      </w:r>
      <w:r w:rsidRPr="00701819">
        <w:rPr>
          <w:b/>
          <w:i/>
          <w:sz w:val="24"/>
        </w:rPr>
        <w:t>Expectations,</w:t>
      </w:r>
      <w:r w:rsidRPr="00701819">
        <w:rPr>
          <w:b/>
          <w:i/>
          <w:spacing w:val="-2"/>
          <w:sz w:val="24"/>
        </w:rPr>
        <w:t xml:space="preserve"> </w:t>
      </w:r>
      <w:r w:rsidRPr="00701819">
        <w:rPr>
          <w:b/>
          <w:i/>
          <w:sz w:val="24"/>
        </w:rPr>
        <w:t>and</w:t>
      </w:r>
      <w:r w:rsidRPr="00701819">
        <w:rPr>
          <w:b/>
          <w:i/>
          <w:spacing w:val="-3"/>
          <w:sz w:val="24"/>
        </w:rPr>
        <w:t xml:space="preserve"> </w:t>
      </w:r>
      <w:r w:rsidRPr="00701819">
        <w:rPr>
          <w:b/>
          <w:i/>
          <w:sz w:val="24"/>
        </w:rPr>
        <w:t>Make-Up</w:t>
      </w:r>
      <w:r w:rsidRPr="00701819">
        <w:rPr>
          <w:b/>
          <w:i/>
          <w:spacing w:val="-2"/>
          <w:sz w:val="24"/>
        </w:rPr>
        <w:t xml:space="preserve"> Policy</w:t>
      </w:r>
    </w:p>
    <w:p w14:paraId="76D4A8ED" w14:textId="77777777" w:rsidR="00300EAA" w:rsidRPr="00701819" w:rsidRDefault="00491ED2">
      <w:pPr>
        <w:pStyle w:val="BodyText"/>
        <w:ind w:left="359" w:right="373"/>
      </w:pPr>
      <w:r w:rsidRPr="00701819">
        <w:rPr>
          <w:b/>
        </w:rPr>
        <w:t>Live attendance of Zoom broadcasts is required</w:t>
      </w:r>
      <w:r w:rsidRPr="00701819">
        <w:t>.</w:t>
      </w:r>
      <w:r w:rsidRPr="00701819">
        <w:rPr>
          <w:spacing w:val="40"/>
        </w:rPr>
        <w:t xml:space="preserve"> </w:t>
      </w:r>
      <w:r w:rsidRPr="00701819">
        <w:t>Zoom requires a webcam and stable internet connection. During</w:t>
      </w:r>
      <w:r w:rsidRPr="00701819">
        <w:rPr>
          <w:spacing w:val="-2"/>
        </w:rPr>
        <w:t xml:space="preserve"> </w:t>
      </w:r>
      <w:r w:rsidRPr="00701819">
        <w:t>live</w:t>
      </w:r>
      <w:r w:rsidRPr="00701819">
        <w:rPr>
          <w:spacing w:val="-3"/>
        </w:rPr>
        <w:t xml:space="preserve"> </w:t>
      </w:r>
      <w:r w:rsidRPr="00701819">
        <w:t>zoom</w:t>
      </w:r>
      <w:r w:rsidRPr="00701819">
        <w:rPr>
          <w:spacing w:val="-2"/>
        </w:rPr>
        <w:t xml:space="preserve"> </w:t>
      </w:r>
      <w:r w:rsidRPr="00701819">
        <w:t>meetings,</w:t>
      </w:r>
      <w:r w:rsidRPr="00701819">
        <w:rPr>
          <w:spacing w:val="-2"/>
        </w:rPr>
        <w:t xml:space="preserve"> </w:t>
      </w:r>
      <w:r w:rsidRPr="00701819">
        <w:t>I</w:t>
      </w:r>
      <w:r w:rsidRPr="00701819">
        <w:rPr>
          <w:spacing w:val="-6"/>
        </w:rPr>
        <w:t xml:space="preserve"> </w:t>
      </w:r>
      <w:r w:rsidRPr="00701819">
        <w:t>prefer</w:t>
      </w:r>
      <w:r w:rsidRPr="00701819">
        <w:rPr>
          <w:spacing w:val="-3"/>
        </w:rPr>
        <w:t xml:space="preserve"> </w:t>
      </w:r>
      <w:r w:rsidRPr="00701819">
        <w:t>that</w:t>
      </w:r>
      <w:r w:rsidRPr="00701819">
        <w:rPr>
          <w:spacing w:val="-2"/>
        </w:rPr>
        <w:t xml:space="preserve"> </w:t>
      </w:r>
      <w:r w:rsidRPr="00701819">
        <w:t>students keep</w:t>
      </w:r>
      <w:r w:rsidRPr="00701819">
        <w:rPr>
          <w:spacing w:val="-2"/>
        </w:rPr>
        <w:t xml:space="preserve"> </w:t>
      </w:r>
      <w:r w:rsidRPr="00701819">
        <w:t>their</w:t>
      </w:r>
      <w:r w:rsidRPr="00701819">
        <w:rPr>
          <w:spacing w:val="-3"/>
        </w:rPr>
        <w:t xml:space="preserve"> </w:t>
      </w:r>
      <w:r w:rsidRPr="00701819">
        <w:t>camera</w:t>
      </w:r>
      <w:r w:rsidRPr="00701819">
        <w:rPr>
          <w:spacing w:val="-3"/>
        </w:rPr>
        <w:t xml:space="preserve"> </w:t>
      </w:r>
      <w:r w:rsidRPr="00701819">
        <w:t>on</w:t>
      </w:r>
      <w:r w:rsidRPr="00701819">
        <w:rPr>
          <w:spacing w:val="-2"/>
        </w:rPr>
        <w:t xml:space="preserve"> </w:t>
      </w:r>
      <w:r w:rsidRPr="00701819">
        <w:t>during</w:t>
      </w:r>
      <w:r w:rsidRPr="00701819">
        <w:rPr>
          <w:spacing w:val="-2"/>
        </w:rPr>
        <w:t xml:space="preserve"> </w:t>
      </w:r>
      <w:r w:rsidRPr="00701819">
        <w:t>the</w:t>
      </w:r>
      <w:r w:rsidRPr="00701819">
        <w:rPr>
          <w:spacing w:val="-3"/>
        </w:rPr>
        <w:t xml:space="preserve"> </w:t>
      </w:r>
      <w:r w:rsidRPr="00701819">
        <w:t>class</w:t>
      </w:r>
      <w:r w:rsidRPr="00701819">
        <w:rPr>
          <w:spacing w:val="-2"/>
        </w:rPr>
        <w:t xml:space="preserve"> </w:t>
      </w:r>
      <w:r w:rsidRPr="00701819">
        <w:t>so</w:t>
      </w:r>
      <w:r w:rsidRPr="00701819">
        <w:rPr>
          <w:spacing w:val="-2"/>
        </w:rPr>
        <w:t xml:space="preserve"> </w:t>
      </w:r>
      <w:r w:rsidRPr="00701819">
        <w:t>that I</w:t>
      </w:r>
      <w:r w:rsidRPr="00701819">
        <w:rPr>
          <w:spacing w:val="-6"/>
        </w:rPr>
        <w:t xml:space="preserve"> </w:t>
      </w:r>
      <w:r w:rsidRPr="00701819">
        <w:t>can see</w:t>
      </w:r>
      <w:r w:rsidRPr="00701819">
        <w:rPr>
          <w:spacing w:val="-3"/>
        </w:rPr>
        <w:t xml:space="preserve"> </w:t>
      </w:r>
      <w:r w:rsidRPr="00701819">
        <w:t>you</w:t>
      </w:r>
      <w:r w:rsidRPr="00701819">
        <w:rPr>
          <w:spacing w:val="-2"/>
        </w:rPr>
        <w:t xml:space="preserve"> </w:t>
      </w:r>
      <w:r w:rsidRPr="00701819">
        <w:t xml:space="preserve">as I would during normal face-to-face classes. Studies show that if we can see each other’s faces then we will have more engagement, more student success, and more faculty success. However, this is not a requirement. I understand if on certain days you can’t have your camera on due to internet bandwidth limitations, other family members, health </w:t>
      </w:r>
      <w:r w:rsidRPr="00701819">
        <w:t>issues, or any other reasons.</w:t>
      </w:r>
    </w:p>
    <w:p w14:paraId="576195E4" w14:textId="77777777" w:rsidR="00300EAA" w:rsidRPr="00701819" w:rsidRDefault="00300EAA">
      <w:pPr>
        <w:pStyle w:val="BodyText"/>
      </w:pPr>
    </w:p>
    <w:p w14:paraId="55C0272A" w14:textId="77777777" w:rsidR="00300EAA" w:rsidRPr="00701819" w:rsidRDefault="00491ED2">
      <w:pPr>
        <w:pStyle w:val="BodyText"/>
        <w:tabs>
          <w:tab w:val="left" w:pos="1425"/>
          <w:tab w:val="left" w:pos="2534"/>
          <w:tab w:val="left" w:pos="3256"/>
          <w:tab w:val="left" w:pos="3736"/>
          <w:tab w:val="left" w:pos="4951"/>
          <w:tab w:val="left" w:pos="5635"/>
          <w:tab w:val="left" w:pos="6849"/>
          <w:tab w:val="left" w:pos="7850"/>
          <w:tab w:val="left" w:pos="8292"/>
          <w:tab w:val="left" w:pos="8839"/>
          <w:tab w:val="left" w:pos="10466"/>
        </w:tabs>
        <w:ind w:left="359" w:right="357"/>
      </w:pPr>
      <w:r w:rsidRPr="00701819">
        <w:rPr>
          <w:spacing w:val="-2"/>
        </w:rPr>
        <w:t>Excused</w:t>
      </w:r>
      <w:r w:rsidRPr="00701819">
        <w:tab/>
      </w:r>
      <w:r w:rsidRPr="00701819">
        <w:rPr>
          <w:spacing w:val="-2"/>
        </w:rPr>
        <w:t>absences</w:t>
      </w:r>
      <w:r w:rsidRPr="00701819">
        <w:tab/>
      </w:r>
      <w:r w:rsidRPr="00701819">
        <w:rPr>
          <w:spacing w:val="-4"/>
        </w:rPr>
        <w:t>must</w:t>
      </w:r>
      <w:r w:rsidRPr="00701819">
        <w:tab/>
      </w:r>
      <w:r w:rsidRPr="00701819">
        <w:rPr>
          <w:spacing w:val="-6"/>
        </w:rPr>
        <w:t>be</w:t>
      </w:r>
      <w:r w:rsidRPr="00701819">
        <w:tab/>
      </w:r>
      <w:r w:rsidRPr="00701819">
        <w:rPr>
          <w:spacing w:val="-2"/>
        </w:rPr>
        <w:t>consistent</w:t>
      </w:r>
      <w:r w:rsidRPr="00701819">
        <w:tab/>
      </w:r>
      <w:r w:rsidRPr="00701819">
        <w:rPr>
          <w:spacing w:val="-4"/>
        </w:rPr>
        <w:t>with</w:t>
      </w:r>
      <w:r w:rsidRPr="00701819">
        <w:tab/>
      </w:r>
      <w:r w:rsidRPr="00701819">
        <w:rPr>
          <w:spacing w:val="-2"/>
        </w:rPr>
        <w:t>university</w:t>
      </w:r>
      <w:r w:rsidRPr="00701819">
        <w:tab/>
      </w:r>
      <w:r w:rsidRPr="00701819">
        <w:rPr>
          <w:spacing w:val="-2"/>
        </w:rPr>
        <w:t>policies</w:t>
      </w:r>
      <w:r w:rsidRPr="00701819">
        <w:tab/>
      </w:r>
      <w:r w:rsidRPr="00701819">
        <w:rPr>
          <w:spacing w:val="-6"/>
        </w:rPr>
        <w:t>in</w:t>
      </w:r>
      <w:r w:rsidRPr="00701819">
        <w:tab/>
      </w:r>
      <w:r w:rsidRPr="00701819">
        <w:rPr>
          <w:spacing w:val="-4"/>
        </w:rPr>
        <w:t>the</w:t>
      </w:r>
      <w:r w:rsidRPr="00701819">
        <w:tab/>
      </w:r>
      <w:r w:rsidRPr="00701819">
        <w:rPr>
          <w:spacing w:val="-2"/>
        </w:rPr>
        <w:t>undergraduate</w:t>
      </w:r>
      <w:r w:rsidRPr="00701819">
        <w:tab/>
      </w:r>
      <w:r w:rsidRPr="00701819">
        <w:rPr>
          <w:spacing w:val="-2"/>
        </w:rPr>
        <w:t xml:space="preserve">catalog </w:t>
      </w:r>
      <w:r w:rsidRPr="00701819">
        <w:t>(</w:t>
      </w:r>
      <w:hyperlink r:id="rId10">
        <w:r w:rsidRPr="00701819">
          <w:rPr>
            <w:u w:val="single" w:color="0000FF"/>
          </w:rPr>
          <w:t>https://catalog.ufl.edu/ugrad/current/regulations/info/attendance.aspx</w:t>
        </w:r>
      </w:hyperlink>
      <w:r w:rsidRPr="00701819">
        <w:t>) and require appropriate documentation.</w:t>
      </w:r>
    </w:p>
    <w:p w14:paraId="47AB6035" w14:textId="77777777" w:rsidR="00300EAA" w:rsidRPr="00701819" w:rsidRDefault="00300EAA">
      <w:pPr>
        <w:pStyle w:val="BodyText"/>
      </w:pPr>
    </w:p>
    <w:p w14:paraId="1496A4F4" w14:textId="77777777" w:rsidR="00300EAA" w:rsidRPr="00701819" w:rsidRDefault="00491ED2">
      <w:pPr>
        <w:spacing w:before="1"/>
        <w:ind w:left="360"/>
        <w:rPr>
          <w:b/>
          <w:i/>
          <w:sz w:val="24"/>
        </w:rPr>
      </w:pPr>
      <w:r w:rsidRPr="00701819">
        <w:rPr>
          <w:b/>
          <w:i/>
          <w:sz w:val="24"/>
        </w:rPr>
        <w:t>Evaluation</w:t>
      </w:r>
      <w:r w:rsidRPr="00701819">
        <w:rPr>
          <w:b/>
          <w:i/>
          <w:spacing w:val="-1"/>
          <w:sz w:val="24"/>
        </w:rPr>
        <w:t xml:space="preserve"> </w:t>
      </w:r>
      <w:r w:rsidRPr="00701819">
        <w:rPr>
          <w:b/>
          <w:i/>
          <w:sz w:val="24"/>
        </w:rPr>
        <w:t>of</w:t>
      </w:r>
      <w:r w:rsidRPr="00701819">
        <w:rPr>
          <w:b/>
          <w:i/>
          <w:spacing w:val="-2"/>
          <w:sz w:val="24"/>
        </w:rPr>
        <w:t xml:space="preserve"> Grades</w:t>
      </w:r>
    </w:p>
    <w:p w14:paraId="7242D3FE" w14:textId="77777777" w:rsidR="00300EAA" w:rsidRPr="00701819" w:rsidRDefault="00491ED2">
      <w:pPr>
        <w:pStyle w:val="Heading1"/>
        <w:spacing w:after="10"/>
        <w:ind w:left="720"/>
      </w:pPr>
      <w:r w:rsidRPr="00701819">
        <w:rPr>
          <w:u w:val="single"/>
        </w:rPr>
        <w:t>UNDERGRAD</w:t>
      </w:r>
      <w:r w:rsidRPr="00701819">
        <w:rPr>
          <w:spacing w:val="-6"/>
          <w:u w:val="single"/>
        </w:rPr>
        <w:t xml:space="preserve"> </w:t>
      </w:r>
      <w:r w:rsidRPr="00701819">
        <w:rPr>
          <w:u w:val="single"/>
        </w:rPr>
        <w:t>SECTION</w:t>
      </w:r>
      <w:r w:rsidRPr="00701819">
        <w:rPr>
          <w:spacing w:val="-4"/>
          <w:u w:val="single"/>
        </w:rPr>
        <w:t xml:space="preserve"> </w:t>
      </w:r>
      <w:r w:rsidRPr="00701819">
        <w:rPr>
          <w:u w:val="single"/>
        </w:rPr>
        <w:t>(EEL</w:t>
      </w:r>
      <w:r w:rsidRPr="00701819">
        <w:rPr>
          <w:spacing w:val="-2"/>
          <w:u w:val="single"/>
        </w:rPr>
        <w:t xml:space="preserve"> 4412)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4"/>
        <w:gridCol w:w="1077"/>
        <w:gridCol w:w="5426"/>
      </w:tblGrid>
      <w:tr w:rsidR="00701819" w:rsidRPr="00701819" w14:paraId="3252F5C9" w14:textId="77777777">
        <w:trPr>
          <w:trHeight w:val="270"/>
        </w:trPr>
        <w:tc>
          <w:tcPr>
            <w:tcW w:w="3574" w:type="dxa"/>
          </w:tcPr>
          <w:p w14:paraId="08CBAFB0" w14:textId="77777777" w:rsidR="00300EAA" w:rsidRPr="00701819" w:rsidRDefault="00491ED2">
            <w:pPr>
              <w:pStyle w:val="TableParagraph"/>
              <w:spacing w:line="251" w:lineRule="exact"/>
              <w:ind w:left="409"/>
              <w:rPr>
                <w:sz w:val="24"/>
              </w:rPr>
            </w:pPr>
            <w:proofErr w:type="spellStart"/>
            <w:r w:rsidRPr="00701819">
              <w:rPr>
                <w:spacing w:val="-2"/>
                <w:sz w:val="24"/>
              </w:rPr>
              <w:t>Homeworks</w:t>
            </w:r>
            <w:proofErr w:type="spellEnd"/>
          </w:p>
        </w:tc>
        <w:tc>
          <w:tcPr>
            <w:tcW w:w="1077" w:type="dxa"/>
          </w:tcPr>
          <w:p w14:paraId="091FA285" w14:textId="77777777" w:rsidR="00300EAA" w:rsidRPr="00701819" w:rsidRDefault="00491ED2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 w:rsidRPr="00701819">
              <w:rPr>
                <w:spacing w:val="-5"/>
                <w:sz w:val="24"/>
              </w:rPr>
              <w:t>15%</w:t>
            </w:r>
          </w:p>
        </w:tc>
        <w:tc>
          <w:tcPr>
            <w:tcW w:w="5426" w:type="dxa"/>
          </w:tcPr>
          <w:p w14:paraId="1DAA88E8" w14:textId="77777777" w:rsidR="00300EAA" w:rsidRPr="00701819" w:rsidRDefault="00491ED2">
            <w:pPr>
              <w:pStyle w:val="TableParagraph"/>
              <w:spacing w:line="251" w:lineRule="exact"/>
              <w:ind w:left="438"/>
              <w:rPr>
                <w:sz w:val="24"/>
              </w:rPr>
            </w:pPr>
            <w:r w:rsidRPr="00701819">
              <w:rPr>
                <w:sz w:val="24"/>
              </w:rPr>
              <w:t>~4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assignments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+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various</w:t>
            </w:r>
            <w:r w:rsidRPr="00701819">
              <w:rPr>
                <w:spacing w:val="1"/>
                <w:sz w:val="24"/>
              </w:rPr>
              <w:t xml:space="preserve"> </w:t>
            </w:r>
            <w:r w:rsidRPr="00701819">
              <w:rPr>
                <w:sz w:val="24"/>
              </w:rPr>
              <w:t>additional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pacing w:val="-2"/>
                <w:sz w:val="24"/>
              </w:rPr>
              <w:t>activities</w:t>
            </w:r>
          </w:p>
        </w:tc>
      </w:tr>
      <w:tr w:rsidR="00701819" w:rsidRPr="00701819" w14:paraId="33FB6091" w14:textId="77777777">
        <w:trPr>
          <w:trHeight w:val="275"/>
        </w:trPr>
        <w:tc>
          <w:tcPr>
            <w:tcW w:w="3574" w:type="dxa"/>
          </w:tcPr>
          <w:p w14:paraId="33AC0121" w14:textId="77777777" w:rsidR="00300EAA" w:rsidRPr="00701819" w:rsidRDefault="00491ED2">
            <w:pPr>
              <w:pStyle w:val="TableParagraph"/>
              <w:ind w:left="410"/>
              <w:rPr>
                <w:sz w:val="24"/>
              </w:rPr>
            </w:pPr>
            <w:r w:rsidRPr="00701819">
              <w:rPr>
                <w:sz w:val="24"/>
              </w:rPr>
              <w:t>In-Class</w:t>
            </w:r>
            <w:r w:rsidRPr="00701819">
              <w:rPr>
                <w:spacing w:val="-4"/>
                <w:sz w:val="24"/>
              </w:rPr>
              <w:t xml:space="preserve"> </w:t>
            </w:r>
            <w:r w:rsidRPr="00701819">
              <w:rPr>
                <w:sz w:val="24"/>
              </w:rPr>
              <w:t>Experiment</w:t>
            </w:r>
            <w:r w:rsidRPr="00701819">
              <w:rPr>
                <w:spacing w:val="-4"/>
                <w:sz w:val="24"/>
              </w:rPr>
              <w:t xml:space="preserve"> </w:t>
            </w:r>
            <w:r w:rsidRPr="00701819">
              <w:rPr>
                <w:spacing w:val="-2"/>
                <w:sz w:val="24"/>
              </w:rPr>
              <w:t>(team)</w:t>
            </w:r>
          </w:p>
        </w:tc>
        <w:tc>
          <w:tcPr>
            <w:tcW w:w="1077" w:type="dxa"/>
          </w:tcPr>
          <w:p w14:paraId="68B4120C" w14:textId="77777777" w:rsidR="00300EAA" w:rsidRPr="00701819" w:rsidRDefault="00491ED2">
            <w:pPr>
              <w:pStyle w:val="TableParagraph"/>
              <w:ind w:left="76"/>
              <w:rPr>
                <w:sz w:val="24"/>
              </w:rPr>
            </w:pPr>
            <w:r w:rsidRPr="00701819">
              <w:rPr>
                <w:spacing w:val="-5"/>
                <w:sz w:val="24"/>
              </w:rPr>
              <w:t>25%</w:t>
            </w:r>
          </w:p>
        </w:tc>
        <w:tc>
          <w:tcPr>
            <w:tcW w:w="5426" w:type="dxa"/>
          </w:tcPr>
          <w:p w14:paraId="5F254600" w14:textId="77777777" w:rsidR="00300EAA" w:rsidRPr="00701819" w:rsidRDefault="00491ED2">
            <w:pPr>
              <w:pStyle w:val="TableParagraph"/>
              <w:ind w:left="439"/>
              <w:rPr>
                <w:sz w:val="24"/>
              </w:rPr>
            </w:pPr>
            <w:r w:rsidRPr="00701819">
              <w:rPr>
                <w:sz w:val="24"/>
              </w:rPr>
              <w:t>Demonstration</w:t>
            </w:r>
            <w:r w:rsidRPr="00701819">
              <w:rPr>
                <w:spacing w:val="-4"/>
                <w:sz w:val="24"/>
              </w:rPr>
              <w:t xml:space="preserve"> </w:t>
            </w:r>
            <w:r w:rsidRPr="00701819">
              <w:rPr>
                <w:sz w:val="24"/>
              </w:rPr>
              <w:t>of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something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magnetic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+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Wiki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pacing w:val="-4"/>
                <w:sz w:val="24"/>
              </w:rPr>
              <w:t>page</w:t>
            </w:r>
          </w:p>
        </w:tc>
      </w:tr>
      <w:tr w:rsidR="00701819" w:rsidRPr="00701819" w14:paraId="441715FE" w14:textId="77777777">
        <w:trPr>
          <w:trHeight w:val="276"/>
        </w:trPr>
        <w:tc>
          <w:tcPr>
            <w:tcW w:w="3574" w:type="dxa"/>
          </w:tcPr>
          <w:p w14:paraId="4DB46A19" w14:textId="77777777" w:rsidR="00300EAA" w:rsidRPr="00701819" w:rsidRDefault="00491ED2">
            <w:pPr>
              <w:pStyle w:val="TableParagraph"/>
              <w:ind w:left="409"/>
              <w:rPr>
                <w:sz w:val="24"/>
              </w:rPr>
            </w:pPr>
            <w:r w:rsidRPr="00701819">
              <w:rPr>
                <w:spacing w:val="-2"/>
                <w:sz w:val="24"/>
              </w:rPr>
              <w:t>Tests</w:t>
            </w:r>
          </w:p>
        </w:tc>
        <w:tc>
          <w:tcPr>
            <w:tcW w:w="1077" w:type="dxa"/>
          </w:tcPr>
          <w:p w14:paraId="1D572F9B" w14:textId="77777777" w:rsidR="00300EAA" w:rsidRPr="00701819" w:rsidRDefault="00491ED2">
            <w:pPr>
              <w:pStyle w:val="TableParagraph"/>
              <w:ind w:left="75"/>
              <w:rPr>
                <w:sz w:val="24"/>
              </w:rPr>
            </w:pPr>
            <w:r w:rsidRPr="00701819">
              <w:rPr>
                <w:spacing w:val="-5"/>
                <w:sz w:val="24"/>
                <w:u w:val="single"/>
              </w:rPr>
              <w:t>60%</w:t>
            </w:r>
          </w:p>
        </w:tc>
        <w:tc>
          <w:tcPr>
            <w:tcW w:w="5426" w:type="dxa"/>
          </w:tcPr>
          <w:p w14:paraId="34C9FDB7" w14:textId="77777777" w:rsidR="00300EAA" w:rsidRPr="00701819" w:rsidRDefault="00491ED2">
            <w:pPr>
              <w:pStyle w:val="TableParagraph"/>
              <w:ind w:left="438"/>
              <w:rPr>
                <w:sz w:val="24"/>
              </w:rPr>
            </w:pPr>
            <w:r w:rsidRPr="00701819">
              <w:rPr>
                <w:sz w:val="24"/>
              </w:rPr>
              <w:t>3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tests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(equal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pacing w:val="-2"/>
                <w:sz w:val="24"/>
              </w:rPr>
              <w:t>weighting)</w:t>
            </w:r>
          </w:p>
        </w:tc>
      </w:tr>
      <w:tr w:rsidR="00701819" w:rsidRPr="00701819" w14:paraId="0E2F93ED" w14:textId="77777777">
        <w:trPr>
          <w:trHeight w:val="413"/>
        </w:trPr>
        <w:tc>
          <w:tcPr>
            <w:tcW w:w="3574" w:type="dxa"/>
          </w:tcPr>
          <w:p w14:paraId="44B39A2C" w14:textId="77777777" w:rsidR="00300EAA" w:rsidRPr="00701819" w:rsidRDefault="00300EA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77" w:type="dxa"/>
          </w:tcPr>
          <w:p w14:paraId="392E6F37" w14:textId="77777777" w:rsidR="00300EAA" w:rsidRPr="00701819" w:rsidRDefault="00491ED2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r w:rsidRPr="00701819">
              <w:rPr>
                <w:spacing w:val="-4"/>
                <w:sz w:val="24"/>
              </w:rPr>
              <w:t>100%</w:t>
            </w:r>
          </w:p>
        </w:tc>
        <w:tc>
          <w:tcPr>
            <w:tcW w:w="5426" w:type="dxa"/>
          </w:tcPr>
          <w:p w14:paraId="456D53AB" w14:textId="77777777" w:rsidR="00300EAA" w:rsidRPr="00701819" w:rsidRDefault="00300EA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01819" w:rsidRPr="00701819" w14:paraId="12DCC2F8" w14:textId="77777777">
        <w:trPr>
          <w:trHeight w:val="689"/>
        </w:trPr>
        <w:tc>
          <w:tcPr>
            <w:tcW w:w="3574" w:type="dxa"/>
          </w:tcPr>
          <w:p w14:paraId="524AA58A" w14:textId="77777777" w:rsidR="00300EAA" w:rsidRPr="00701819" w:rsidRDefault="00491ED2">
            <w:pPr>
              <w:pStyle w:val="TableParagraph"/>
              <w:spacing w:before="133" w:line="240" w:lineRule="auto"/>
              <w:ind w:left="409"/>
              <w:rPr>
                <w:b/>
                <w:sz w:val="24"/>
              </w:rPr>
            </w:pPr>
            <w:r w:rsidRPr="00701819">
              <w:rPr>
                <w:b/>
                <w:sz w:val="24"/>
                <w:u w:val="single"/>
              </w:rPr>
              <w:t>GRAD</w:t>
            </w:r>
            <w:r w:rsidRPr="00701819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701819">
              <w:rPr>
                <w:b/>
                <w:sz w:val="24"/>
                <w:u w:val="single"/>
              </w:rPr>
              <w:t>SECTION</w:t>
            </w:r>
            <w:r w:rsidRPr="00701819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701819">
              <w:rPr>
                <w:b/>
                <w:sz w:val="24"/>
                <w:u w:val="single"/>
              </w:rPr>
              <w:t>(EEL</w:t>
            </w:r>
            <w:r w:rsidRPr="00701819">
              <w:rPr>
                <w:b/>
                <w:spacing w:val="-2"/>
                <w:sz w:val="24"/>
                <w:u w:val="single"/>
              </w:rPr>
              <w:t xml:space="preserve"> 5417)</w:t>
            </w:r>
          </w:p>
          <w:p w14:paraId="14BD930D" w14:textId="77777777" w:rsidR="00300EAA" w:rsidRPr="00701819" w:rsidRDefault="00491ED2">
            <w:pPr>
              <w:pStyle w:val="TableParagraph"/>
              <w:spacing w:line="261" w:lineRule="exact"/>
              <w:ind w:left="409"/>
              <w:rPr>
                <w:sz w:val="24"/>
              </w:rPr>
            </w:pPr>
            <w:proofErr w:type="spellStart"/>
            <w:r w:rsidRPr="00701819">
              <w:rPr>
                <w:spacing w:val="-2"/>
                <w:sz w:val="24"/>
              </w:rPr>
              <w:t>Homeworks</w:t>
            </w:r>
            <w:proofErr w:type="spellEnd"/>
          </w:p>
        </w:tc>
        <w:tc>
          <w:tcPr>
            <w:tcW w:w="1077" w:type="dxa"/>
          </w:tcPr>
          <w:p w14:paraId="47BF0D20" w14:textId="77777777" w:rsidR="00300EAA" w:rsidRPr="00701819" w:rsidRDefault="00300EAA">
            <w:pPr>
              <w:pStyle w:val="TableParagraph"/>
              <w:spacing w:before="132" w:line="240" w:lineRule="auto"/>
              <w:ind w:left="0"/>
              <w:rPr>
                <w:b/>
                <w:sz w:val="24"/>
              </w:rPr>
            </w:pPr>
          </w:p>
          <w:p w14:paraId="07674F55" w14:textId="77777777" w:rsidR="00300EAA" w:rsidRPr="00701819" w:rsidRDefault="00491ED2">
            <w:pPr>
              <w:pStyle w:val="TableParagraph"/>
              <w:spacing w:before="1" w:line="261" w:lineRule="exact"/>
              <w:ind w:left="75"/>
              <w:rPr>
                <w:sz w:val="24"/>
              </w:rPr>
            </w:pPr>
            <w:r w:rsidRPr="00701819">
              <w:rPr>
                <w:spacing w:val="-5"/>
                <w:sz w:val="24"/>
              </w:rPr>
              <w:t>15%</w:t>
            </w:r>
          </w:p>
        </w:tc>
        <w:tc>
          <w:tcPr>
            <w:tcW w:w="5426" w:type="dxa"/>
          </w:tcPr>
          <w:p w14:paraId="215B2707" w14:textId="77777777" w:rsidR="00300EAA" w:rsidRPr="00701819" w:rsidRDefault="00300EAA">
            <w:pPr>
              <w:pStyle w:val="TableParagraph"/>
              <w:spacing w:before="132" w:line="240" w:lineRule="auto"/>
              <w:ind w:left="0"/>
              <w:rPr>
                <w:b/>
                <w:sz w:val="24"/>
              </w:rPr>
            </w:pPr>
          </w:p>
          <w:p w14:paraId="40F50565" w14:textId="77777777" w:rsidR="00300EAA" w:rsidRPr="00701819" w:rsidRDefault="00491ED2">
            <w:pPr>
              <w:pStyle w:val="TableParagraph"/>
              <w:spacing w:before="1" w:line="261" w:lineRule="exact"/>
              <w:ind w:left="438"/>
              <w:rPr>
                <w:sz w:val="24"/>
              </w:rPr>
            </w:pPr>
            <w:r w:rsidRPr="00701819">
              <w:rPr>
                <w:sz w:val="24"/>
              </w:rPr>
              <w:t>~4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assignments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+</w:t>
            </w:r>
            <w:r w:rsidRPr="00701819">
              <w:rPr>
                <w:spacing w:val="-3"/>
                <w:sz w:val="24"/>
              </w:rPr>
              <w:t xml:space="preserve"> </w:t>
            </w:r>
            <w:r w:rsidRPr="00701819">
              <w:rPr>
                <w:sz w:val="24"/>
              </w:rPr>
              <w:t>various</w:t>
            </w:r>
            <w:r w:rsidRPr="00701819">
              <w:rPr>
                <w:spacing w:val="1"/>
                <w:sz w:val="24"/>
              </w:rPr>
              <w:t xml:space="preserve"> </w:t>
            </w:r>
            <w:r w:rsidRPr="00701819">
              <w:rPr>
                <w:sz w:val="24"/>
              </w:rPr>
              <w:t>additional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pacing w:val="-2"/>
                <w:sz w:val="24"/>
              </w:rPr>
              <w:t>activities</w:t>
            </w:r>
          </w:p>
        </w:tc>
      </w:tr>
      <w:tr w:rsidR="00701819" w:rsidRPr="00701819" w14:paraId="6BB333C6" w14:textId="77777777">
        <w:trPr>
          <w:trHeight w:val="276"/>
        </w:trPr>
        <w:tc>
          <w:tcPr>
            <w:tcW w:w="3574" w:type="dxa"/>
          </w:tcPr>
          <w:p w14:paraId="3A305E50" w14:textId="77777777" w:rsidR="00300EAA" w:rsidRPr="00701819" w:rsidRDefault="00491ED2">
            <w:pPr>
              <w:pStyle w:val="TableParagraph"/>
              <w:ind w:left="410"/>
              <w:rPr>
                <w:sz w:val="24"/>
              </w:rPr>
            </w:pPr>
            <w:r w:rsidRPr="00701819">
              <w:rPr>
                <w:sz w:val="24"/>
              </w:rPr>
              <w:t>Class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Project</w:t>
            </w:r>
            <w:r w:rsidRPr="00701819">
              <w:rPr>
                <w:spacing w:val="-2"/>
                <w:sz w:val="24"/>
              </w:rPr>
              <w:t xml:space="preserve"> (individual)</w:t>
            </w:r>
          </w:p>
        </w:tc>
        <w:tc>
          <w:tcPr>
            <w:tcW w:w="1077" w:type="dxa"/>
          </w:tcPr>
          <w:p w14:paraId="6C9F0212" w14:textId="77777777" w:rsidR="00300EAA" w:rsidRPr="00701819" w:rsidRDefault="00491ED2">
            <w:pPr>
              <w:pStyle w:val="TableParagraph"/>
              <w:ind w:left="76"/>
              <w:rPr>
                <w:sz w:val="24"/>
              </w:rPr>
            </w:pPr>
            <w:r w:rsidRPr="00701819">
              <w:rPr>
                <w:spacing w:val="-5"/>
                <w:sz w:val="24"/>
              </w:rPr>
              <w:t>25%</w:t>
            </w:r>
          </w:p>
        </w:tc>
        <w:tc>
          <w:tcPr>
            <w:tcW w:w="5426" w:type="dxa"/>
          </w:tcPr>
          <w:p w14:paraId="2B1F52AB" w14:textId="77777777" w:rsidR="00300EAA" w:rsidRPr="00701819" w:rsidRDefault="00491ED2">
            <w:pPr>
              <w:pStyle w:val="TableParagraph"/>
              <w:ind w:left="439"/>
              <w:rPr>
                <w:sz w:val="24"/>
              </w:rPr>
            </w:pPr>
            <w:r w:rsidRPr="00701819">
              <w:rPr>
                <w:sz w:val="24"/>
              </w:rPr>
              <w:t>Presentation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+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Wiki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page on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an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advanced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pacing w:val="-2"/>
                <w:sz w:val="24"/>
              </w:rPr>
              <w:t>topic</w:t>
            </w:r>
          </w:p>
        </w:tc>
      </w:tr>
      <w:tr w:rsidR="00701819" w:rsidRPr="00701819" w14:paraId="7C9DE09C" w14:textId="77777777">
        <w:trPr>
          <w:trHeight w:val="275"/>
        </w:trPr>
        <w:tc>
          <w:tcPr>
            <w:tcW w:w="3574" w:type="dxa"/>
          </w:tcPr>
          <w:p w14:paraId="54D621F9" w14:textId="77777777" w:rsidR="00300EAA" w:rsidRPr="00701819" w:rsidRDefault="00491ED2">
            <w:pPr>
              <w:pStyle w:val="TableParagraph"/>
              <w:ind w:left="410"/>
              <w:rPr>
                <w:sz w:val="24"/>
              </w:rPr>
            </w:pPr>
            <w:r w:rsidRPr="00701819">
              <w:rPr>
                <w:spacing w:val="-2"/>
                <w:sz w:val="24"/>
              </w:rPr>
              <w:t>Tests</w:t>
            </w:r>
          </w:p>
        </w:tc>
        <w:tc>
          <w:tcPr>
            <w:tcW w:w="1077" w:type="dxa"/>
          </w:tcPr>
          <w:p w14:paraId="35E22ECA" w14:textId="77777777" w:rsidR="00300EAA" w:rsidRPr="00701819" w:rsidRDefault="00491ED2">
            <w:pPr>
              <w:pStyle w:val="TableParagraph"/>
              <w:ind w:left="76"/>
              <w:rPr>
                <w:sz w:val="24"/>
              </w:rPr>
            </w:pPr>
            <w:r w:rsidRPr="00701819">
              <w:rPr>
                <w:spacing w:val="-5"/>
                <w:sz w:val="24"/>
                <w:u w:val="single"/>
              </w:rPr>
              <w:t>60%</w:t>
            </w:r>
            <w:r w:rsidRPr="00701819">
              <w:rPr>
                <w:spacing w:val="80"/>
                <w:sz w:val="24"/>
                <w:u w:val="single"/>
              </w:rPr>
              <w:t xml:space="preserve"> </w:t>
            </w:r>
          </w:p>
        </w:tc>
        <w:tc>
          <w:tcPr>
            <w:tcW w:w="5426" w:type="dxa"/>
          </w:tcPr>
          <w:p w14:paraId="4129D359" w14:textId="77777777" w:rsidR="00300EAA" w:rsidRPr="00701819" w:rsidRDefault="00491ED2">
            <w:pPr>
              <w:pStyle w:val="TableParagraph"/>
              <w:ind w:left="439"/>
              <w:rPr>
                <w:sz w:val="24"/>
              </w:rPr>
            </w:pPr>
            <w:r w:rsidRPr="00701819">
              <w:rPr>
                <w:sz w:val="24"/>
              </w:rPr>
              <w:t>3</w:t>
            </w:r>
            <w:r w:rsidRPr="00701819">
              <w:rPr>
                <w:spacing w:val="-2"/>
                <w:sz w:val="24"/>
              </w:rPr>
              <w:t xml:space="preserve"> </w:t>
            </w:r>
            <w:r w:rsidRPr="00701819">
              <w:rPr>
                <w:sz w:val="24"/>
              </w:rPr>
              <w:t>tests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z w:val="24"/>
              </w:rPr>
              <w:t>(equal</w:t>
            </w:r>
            <w:r w:rsidRPr="00701819">
              <w:rPr>
                <w:spacing w:val="-1"/>
                <w:sz w:val="24"/>
              </w:rPr>
              <w:t xml:space="preserve"> </w:t>
            </w:r>
            <w:r w:rsidRPr="00701819">
              <w:rPr>
                <w:spacing w:val="-2"/>
                <w:sz w:val="24"/>
              </w:rPr>
              <w:t>weighting)</w:t>
            </w:r>
          </w:p>
        </w:tc>
      </w:tr>
      <w:tr w:rsidR="00701819" w:rsidRPr="00701819" w14:paraId="3D6DAE1D" w14:textId="77777777">
        <w:trPr>
          <w:trHeight w:val="413"/>
        </w:trPr>
        <w:tc>
          <w:tcPr>
            <w:tcW w:w="3574" w:type="dxa"/>
          </w:tcPr>
          <w:p w14:paraId="4FBEB45C" w14:textId="77777777" w:rsidR="00300EAA" w:rsidRPr="00701819" w:rsidRDefault="00300EA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77" w:type="dxa"/>
          </w:tcPr>
          <w:p w14:paraId="621A18A4" w14:textId="77777777" w:rsidR="00300EAA" w:rsidRPr="00701819" w:rsidRDefault="00491ED2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r w:rsidRPr="00701819">
              <w:rPr>
                <w:spacing w:val="-4"/>
                <w:sz w:val="24"/>
              </w:rPr>
              <w:t>100%</w:t>
            </w:r>
          </w:p>
        </w:tc>
        <w:tc>
          <w:tcPr>
            <w:tcW w:w="5426" w:type="dxa"/>
          </w:tcPr>
          <w:p w14:paraId="1E304903" w14:textId="77777777" w:rsidR="00300EAA" w:rsidRPr="00701819" w:rsidRDefault="00300EA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01819" w:rsidRPr="00701819" w14:paraId="1AE151A0" w14:textId="77777777">
        <w:trPr>
          <w:trHeight w:val="552"/>
        </w:trPr>
        <w:tc>
          <w:tcPr>
            <w:tcW w:w="3574" w:type="dxa"/>
          </w:tcPr>
          <w:p w14:paraId="33BD66F4" w14:textId="77777777" w:rsidR="00300EAA" w:rsidRPr="00701819" w:rsidRDefault="00491ED2">
            <w:pPr>
              <w:pStyle w:val="TableParagraph"/>
              <w:spacing w:before="133" w:line="240" w:lineRule="auto"/>
              <w:ind w:left="50"/>
              <w:rPr>
                <w:b/>
                <w:i/>
                <w:sz w:val="24"/>
              </w:rPr>
            </w:pPr>
            <w:r w:rsidRPr="00701819">
              <w:rPr>
                <w:b/>
                <w:i/>
                <w:sz w:val="24"/>
              </w:rPr>
              <w:t>Grading</w:t>
            </w:r>
            <w:r w:rsidRPr="00701819">
              <w:rPr>
                <w:b/>
                <w:i/>
                <w:spacing w:val="-1"/>
                <w:sz w:val="24"/>
              </w:rPr>
              <w:t xml:space="preserve"> </w:t>
            </w:r>
            <w:r w:rsidRPr="00701819">
              <w:rPr>
                <w:b/>
                <w:i/>
                <w:spacing w:val="-2"/>
                <w:sz w:val="24"/>
              </w:rPr>
              <w:t>Policies</w:t>
            </w:r>
          </w:p>
        </w:tc>
        <w:tc>
          <w:tcPr>
            <w:tcW w:w="1077" w:type="dxa"/>
          </w:tcPr>
          <w:p w14:paraId="04235F02" w14:textId="77777777" w:rsidR="00300EAA" w:rsidRPr="00701819" w:rsidRDefault="00300EA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426" w:type="dxa"/>
          </w:tcPr>
          <w:p w14:paraId="5C008453" w14:textId="77777777" w:rsidR="00300EAA" w:rsidRPr="00701819" w:rsidRDefault="00300EA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00EAA" w:rsidRPr="00701819" w14:paraId="098587BF" w14:textId="77777777">
        <w:trPr>
          <w:trHeight w:val="408"/>
        </w:trPr>
        <w:tc>
          <w:tcPr>
            <w:tcW w:w="3574" w:type="dxa"/>
          </w:tcPr>
          <w:p w14:paraId="51052910" w14:textId="77777777" w:rsidR="00300EAA" w:rsidRPr="00701819" w:rsidRDefault="00491ED2">
            <w:pPr>
              <w:pStyle w:val="TableParagraph"/>
              <w:spacing w:before="133"/>
              <w:ind w:left="230"/>
              <w:rPr>
                <w:i/>
                <w:sz w:val="24"/>
              </w:rPr>
            </w:pPr>
            <w:r w:rsidRPr="00701819">
              <w:rPr>
                <w:i/>
                <w:sz w:val="24"/>
              </w:rPr>
              <w:t>Grading</w:t>
            </w:r>
            <w:r w:rsidRPr="00701819">
              <w:rPr>
                <w:i/>
                <w:spacing w:val="-1"/>
                <w:sz w:val="24"/>
              </w:rPr>
              <w:t xml:space="preserve"> </w:t>
            </w:r>
            <w:r w:rsidRPr="00701819">
              <w:rPr>
                <w:i/>
                <w:spacing w:val="-2"/>
                <w:sz w:val="24"/>
              </w:rPr>
              <w:t>Scale</w:t>
            </w:r>
          </w:p>
        </w:tc>
        <w:tc>
          <w:tcPr>
            <w:tcW w:w="1077" w:type="dxa"/>
          </w:tcPr>
          <w:p w14:paraId="4E051EA8" w14:textId="77777777" w:rsidR="00300EAA" w:rsidRPr="00701819" w:rsidRDefault="00300EA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426" w:type="dxa"/>
          </w:tcPr>
          <w:p w14:paraId="3575F6B0" w14:textId="77777777" w:rsidR="00300EAA" w:rsidRPr="00701819" w:rsidRDefault="00300EA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62B55AA4" w14:textId="77777777" w:rsidR="00300EAA" w:rsidRPr="00701819" w:rsidRDefault="00300EAA">
      <w:pPr>
        <w:pStyle w:val="BodyText"/>
        <w:spacing w:before="7"/>
        <w:rPr>
          <w:b/>
          <w:sz w:val="2"/>
        </w:rPr>
      </w:pP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"/>
        <w:gridCol w:w="1080"/>
        <w:gridCol w:w="1080"/>
      </w:tblGrid>
      <w:tr w:rsidR="00701819" w:rsidRPr="00701819" w14:paraId="7445AE41" w14:textId="77777777">
        <w:trPr>
          <w:trHeight w:val="551"/>
        </w:trPr>
        <w:tc>
          <w:tcPr>
            <w:tcW w:w="1109" w:type="dxa"/>
          </w:tcPr>
          <w:p w14:paraId="62631E84" w14:textId="77777777" w:rsidR="00300EAA" w:rsidRPr="00701819" w:rsidRDefault="00491ED2">
            <w:pPr>
              <w:pStyle w:val="TableParagraph"/>
              <w:spacing w:line="276" w:lineRule="exact"/>
              <w:ind w:right="93"/>
              <w:rPr>
                <w:b/>
                <w:sz w:val="24"/>
              </w:rPr>
            </w:pPr>
            <w:r w:rsidRPr="00701819">
              <w:rPr>
                <w:b/>
                <w:spacing w:val="-2"/>
                <w:sz w:val="24"/>
              </w:rPr>
              <w:t>Numeric Cutoff</w:t>
            </w:r>
          </w:p>
        </w:tc>
        <w:tc>
          <w:tcPr>
            <w:tcW w:w="1080" w:type="dxa"/>
          </w:tcPr>
          <w:p w14:paraId="0F969F19" w14:textId="77777777" w:rsidR="00300EAA" w:rsidRPr="00701819" w:rsidRDefault="00491ED2">
            <w:pPr>
              <w:pStyle w:val="TableParagraph"/>
              <w:spacing w:line="276" w:lineRule="exact"/>
              <w:ind w:right="299"/>
              <w:rPr>
                <w:b/>
                <w:sz w:val="24"/>
              </w:rPr>
            </w:pPr>
            <w:r w:rsidRPr="00701819">
              <w:rPr>
                <w:b/>
                <w:spacing w:val="-2"/>
                <w:sz w:val="24"/>
              </w:rPr>
              <w:t>Letter Grade</w:t>
            </w:r>
          </w:p>
        </w:tc>
        <w:tc>
          <w:tcPr>
            <w:tcW w:w="1080" w:type="dxa"/>
          </w:tcPr>
          <w:p w14:paraId="20624033" w14:textId="77777777" w:rsidR="00300EAA" w:rsidRPr="00701819" w:rsidRDefault="00491ED2">
            <w:pPr>
              <w:pStyle w:val="TableParagraph"/>
              <w:spacing w:line="276" w:lineRule="exact"/>
              <w:ind w:right="299"/>
              <w:rPr>
                <w:b/>
                <w:sz w:val="24"/>
              </w:rPr>
            </w:pPr>
            <w:r w:rsidRPr="00701819">
              <w:rPr>
                <w:b/>
                <w:spacing w:val="-2"/>
                <w:sz w:val="24"/>
              </w:rPr>
              <w:t>Grade Points</w:t>
            </w:r>
          </w:p>
        </w:tc>
      </w:tr>
      <w:tr w:rsidR="00701819" w:rsidRPr="00701819" w14:paraId="44CE14FF" w14:textId="77777777">
        <w:trPr>
          <w:trHeight w:val="275"/>
        </w:trPr>
        <w:tc>
          <w:tcPr>
            <w:tcW w:w="1109" w:type="dxa"/>
          </w:tcPr>
          <w:p w14:paraId="303AE9A0" w14:textId="77777777" w:rsidR="00300EAA" w:rsidRPr="00701819" w:rsidRDefault="00491ED2">
            <w:pPr>
              <w:pStyle w:val="TableParagraph"/>
              <w:spacing w:line="255" w:lineRule="exact"/>
              <w:rPr>
                <w:sz w:val="24"/>
              </w:rPr>
            </w:pPr>
            <w:r w:rsidRPr="00701819">
              <w:rPr>
                <w:spacing w:val="-2"/>
                <w:sz w:val="24"/>
              </w:rPr>
              <w:t>90.00</w:t>
            </w:r>
          </w:p>
        </w:tc>
        <w:tc>
          <w:tcPr>
            <w:tcW w:w="1080" w:type="dxa"/>
          </w:tcPr>
          <w:p w14:paraId="5F217C42" w14:textId="77777777" w:rsidR="00300EAA" w:rsidRPr="00701819" w:rsidRDefault="00491ED2">
            <w:pPr>
              <w:pStyle w:val="TableParagraph"/>
              <w:spacing w:line="255" w:lineRule="exact"/>
              <w:rPr>
                <w:sz w:val="24"/>
              </w:rPr>
            </w:pPr>
            <w:r w:rsidRPr="00701819">
              <w:rPr>
                <w:spacing w:val="-10"/>
                <w:sz w:val="24"/>
              </w:rPr>
              <w:t>A</w:t>
            </w:r>
          </w:p>
        </w:tc>
        <w:tc>
          <w:tcPr>
            <w:tcW w:w="1080" w:type="dxa"/>
          </w:tcPr>
          <w:p w14:paraId="22A8E7B7" w14:textId="77777777" w:rsidR="00300EAA" w:rsidRPr="00701819" w:rsidRDefault="00491ED2">
            <w:pPr>
              <w:pStyle w:val="TableParagraph"/>
              <w:spacing w:line="255" w:lineRule="exact"/>
              <w:rPr>
                <w:sz w:val="24"/>
              </w:rPr>
            </w:pPr>
            <w:r w:rsidRPr="00701819">
              <w:rPr>
                <w:spacing w:val="-4"/>
                <w:sz w:val="24"/>
              </w:rPr>
              <w:t>4.00</w:t>
            </w:r>
          </w:p>
        </w:tc>
      </w:tr>
      <w:tr w:rsidR="00701819" w:rsidRPr="00701819" w14:paraId="7C448F29" w14:textId="77777777">
        <w:trPr>
          <w:trHeight w:val="275"/>
        </w:trPr>
        <w:tc>
          <w:tcPr>
            <w:tcW w:w="1109" w:type="dxa"/>
          </w:tcPr>
          <w:p w14:paraId="31085959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2"/>
                <w:sz w:val="24"/>
              </w:rPr>
              <w:t>86.67</w:t>
            </w:r>
          </w:p>
        </w:tc>
        <w:tc>
          <w:tcPr>
            <w:tcW w:w="1080" w:type="dxa"/>
          </w:tcPr>
          <w:p w14:paraId="28587596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5"/>
                <w:sz w:val="24"/>
              </w:rPr>
              <w:t>A-</w:t>
            </w:r>
          </w:p>
        </w:tc>
        <w:tc>
          <w:tcPr>
            <w:tcW w:w="1080" w:type="dxa"/>
          </w:tcPr>
          <w:p w14:paraId="64A3D58E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4"/>
                <w:sz w:val="24"/>
              </w:rPr>
              <w:t>3.67</w:t>
            </w:r>
          </w:p>
        </w:tc>
      </w:tr>
      <w:tr w:rsidR="00701819" w:rsidRPr="00701819" w14:paraId="47AE8949" w14:textId="77777777">
        <w:trPr>
          <w:trHeight w:val="275"/>
        </w:trPr>
        <w:tc>
          <w:tcPr>
            <w:tcW w:w="1109" w:type="dxa"/>
          </w:tcPr>
          <w:p w14:paraId="6D350B48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2"/>
                <w:sz w:val="24"/>
              </w:rPr>
              <w:t>83.33</w:t>
            </w:r>
          </w:p>
        </w:tc>
        <w:tc>
          <w:tcPr>
            <w:tcW w:w="1080" w:type="dxa"/>
          </w:tcPr>
          <w:p w14:paraId="26FEBEDF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5"/>
                <w:sz w:val="24"/>
              </w:rPr>
              <w:t>B+</w:t>
            </w:r>
          </w:p>
        </w:tc>
        <w:tc>
          <w:tcPr>
            <w:tcW w:w="1080" w:type="dxa"/>
          </w:tcPr>
          <w:p w14:paraId="15ED3247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4"/>
                <w:sz w:val="24"/>
              </w:rPr>
              <w:t>3.33</w:t>
            </w:r>
          </w:p>
        </w:tc>
      </w:tr>
      <w:tr w:rsidR="00701819" w:rsidRPr="00701819" w14:paraId="64289F83" w14:textId="77777777">
        <w:trPr>
          <w:trHeight w:val="275"/>
        </w:trPr>
        <w:tc>
          <w:tcPr>
            <w:tcW w:w="1109" w:type="dxa"/>
          </w:tcPr>
          <w:p w14:paraId="0DD597E7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2"/>
                <w:sz w:val="24"/>
              </w:rPr>
              <w:t>80.00</w:t>
            </w:r>
          </w:p>
        </w:tc>
        <w:tc>
          <w:tcPr>
            <w:tcW w:w="1080" w:type="dxa"/>
          </w:tcPr>
          <w:p w14:paraId="56313F59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10"/>
                <w:sz w:val="24"/>
              </w:rPr>
              <w:t>B</w:t>
            </w:r>
          </w:p>
        </w:tc>
        <w:tc>
          <w:tcPr>
            <w:tcW w:w="1080" w:type="dxa"/>
          </w:tcPr>
          <w:p w14:paraId="3A582FA5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4"/>
                <w:sz w:val="24"/>
              </w:rPr>
              <w:t>3.00</w:t>
            </w:r>
          </w:p>
        </w:tc>
      </w:tr>
      <w:tr w:rsidR="00701819" w:rsidRPr="00701819" w14:paraId="3AAD5530" w14:textId="77777777">
        <w:trPr>
          <w:trHeight w:val="275"/>
        </w:trPr>
        <w:tc>
          <w:tcPr>
            <w:tcW w:w="1109" w:type="dxa"/>
          </w:tcPr>
          <w:p w14:paraId="057C44E0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2"/>
                <w:sz w:val="24"/>
              </w:rPr>
              <w:t>76.67</w:t>
            </w:r>
          </w:p>
        </w:tc>
        <w:tc>
          <w:tcPr>
            <w:tcW w:w="1080" w:type="dxa"/>
          </w:tcPr>
          <w:p w14:paraId="0B6B0884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5"/>
                <w:sz w:val="24"/>
              </w:rPr>
              <w:t>B-</w:t>
            </w:r>
          </w:p>
        </w:tc>
        <w:tc>
          <w:tcPr>
            <w:tcW w:w="1080" w:type="dxa"/>
          </w:tcPr>
          <w:p w14:paraId="243259D7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4"/>
                <w:sz w:val="24"/>
              </w:rPr>
              <w:t>2.67</w:t>
            </w:r>
          </w:p>
        </w:tc>
      </w:tr>
      <w:tr w:rsidR="00701819" w:rsidRPr="00701819" w14:paraId="30A955D1" w14:textId="77777777">
        <w:trPr>
          <w:trHeight w:val="277"/>
        </w:trPr>
        <w:tc>
          <w:tcPr>
            <w:tcW w:w="1109" w:type="dxa"/>
          </w:tcPr>
          <w:p w14:paraId="26A9E23D" w14:textId="77777777" w:rsidR="00300EAA" w:rsidRPr="00701819" w:rsidRDefault="00491ED2">
            <w:pPr>
              <w:pStyle w:val="TableParagraph"/>
              <w:spacing w:before="1" w:line="257" w:lineRule="exact"/>
              <w:rPr>
                <w:sz w:val="24"/>
              </w:rPr>
            </w:pPr>
            <w:r w:rsidRPr="00701819">
              <w:rPr>
                <w:spacing w:val="-2"/>
                <w:sz w:val="24"/>
              </w:rPr>
              <w:t>73.33</w:t>
            </w:r>
          </w:p>
        </w:tc>
        <w:tc>
          <w:tcPr>
            <w:tcW w:w="1080" w:type="dxa"/>
          </w:tcPr>
          <w:p w14:paraId="5E5902CB" w14:textId="77777777" w:rsidR="00300EAA" w:rsidRPr="00701819" w:rsidRDefault="00491ED2">
            <w:pPr>
              <w:pStyle w:val="TableParagraph"/>
              <w:spacing w:before="1" w:line="257" w:lineRule="exact"/>
              <w:rPr>
                <w:sz w:val="24"/>
              </w:rPr>
            </w:pPr>
            <w:r w:rsidRPr="00701819">
              <w:rPr>
                <w:spacing w:val="-5"/>
                <w:sz w:val="24"/>
              </w:rPr>
              <w:t>C+</w:t>
            </w:r>
          </w:p>
        </w:tc>
        <w:tc>
          <w:tcPr>
            <w:tcW w:w="1080" w:type="dxa"/>
          </w:tcPr>
          <w:p w14:paraId="17CD0E46" w14:textId="77777777" w:rsidR="00300EAA" w:rsidRPr="00701819" w:rsidRDefault="00491ED2">
            <w:pPr>
              <w:pStyle w:val="TableParagraph"/>
              <w:spacing w:before="1" w:line="257" w:lineRule="exact"/>
              <w:rPr>
                <w:sz w:val="24"/>
              </w:rPr>
            </w:pPr>
            <w:r w:rsidRPr="00701819">
              <w:rPr>
                <w:spacing w:val="-4"/>
                <w:sz w:val="24"/>
              </w:rPr>
              <w:t>2.33</w:t>
            </w:r>
          </w:p>
        </w:tc>
      </w:tr>
      <w:tr w:rsidR="00701819" w:rsidRPr="00701819" w14:paraId="2E15F489" w14:textId="77777777">
        <w:trPr>
          <w:trHeight w:val="275"/>
        </w:trPr>
        <w:tc>
          <w:tcPr>
            <w:tcW w:w="1109" w:type="dxa"/>
          </w:tcPr>
          <w:p w14:paraId="6B4E0A37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2"/>
                <w:sz w:val="24"/>
              </w:rPr>
              <w:t>70.00</w:t>
            </w:r>
          </w:p>
        </w:tc>
        <w:tc>
          <w:tcPr>
            <w:tcW w:w="1080" w:type="dxa"/>
          </w:tcPr>
          <w:p w14:paraId="2BEAD146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10"/>
                <w:sz w:val="24"/>
              </w:rPr>
              <w:t>C</w:t>
            </w:r>
          </w:p>
        </w:tc>
        <w:tc>
          <w:tcPr>
            <w:tcW w:w="1080" w:type="dxa"/>
          </w:tcPr>
          <w:p w14:paraId="6A6B367B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4"/>
                <w:sz w:val="24"/>
              </w:rPr>
              <w:t>2.00</w:t>
            </w:r>
          </w:p>
        </w:tc>
      </w:tr>
      <w:tr w:rsidR="00701819" w:rsidRPr="00701819" w14:paraId="0B32BE1A" w14:textId="77777777">
        <w:trPr>
          <w:trHeight w:val="275"/>
        </w:trPr>
        <w:tc>
          <w:tcPr>
            <w:tcW w:w="1109" w:type="dxa"/>
          </w:tcPr>
          <w:p w14:paraId="1B52FC2C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2"/>
                <w:sz w:val="24"/>
              </w:rPr>
              <w:t>66.67</w:t>
            </w:r>
          </w:p>
        </w:tc>
        <w:tc>
          <w:tcPr>
            <w:tcW w:w="1080" w:type="dxa"/>
          </w:tcPr>
          <w:p w14:paraId="59A0D3A3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5"/>
                <w:sz w:val="24"/>
              </w:rPr>
              <w:t>C-</w:t>
            </w:r>
          </w:p>
        </w:tc>
        <w:tc>
          <w:tcPr>
            <w:tcW w:w="1080" w:type="dxa"/>
          </w:tcPr>
          <w:p w14:paraId="09E40223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4"/>
                <w:sz w:val="24"/>
              </w:rPr>
              <w:t>1.67</w:t>
            </w:r>
          </w:p>
        </w:tc>
      </w:tr>
      <w:tr w:rsidR="00701819" w:rsidRPr="00701819" w14:paraId="0EC3AAF8" w14:textId="77777777">
        <w:trPr>
          <w:trHeight w:val="275"/>
        </w:trPr>
        <w:tc>
          <w:tcPr>
            <w:tcW w:w="1109" w:type="dxa"/>
          </w:tcPr>
          <w:p w14:paraId="34B3A691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2"/>
                <w:sz w:val="24"/>
              </w:rPr>
              <w:t>63.33</w:t>
            </w:r>
          </w:p>
        </w:tc>
        <w:tc>
          <w:tcPr>
            <w:tcW w:w="1080" w:type="dxa"/>
          </w:tcPr>
          <w:p w14:paraId="6B09C836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5"/>
                <w:sz w:val="24"/>
              </w:rPr>
              <w:t>D+</w:t>
            </w:r>
          </w:p>
        </w:tc>
        <w:tc>
          <w:tcPr>
            <w:tcW w:w="1080" w:type="dxa"/>
          </w:tcPr>
          <w:p w14:paraId="7152C104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4"/>
                <w:sz w:val="24"/>
              </w:rPr>
              <w:t>1.33</w:t>
            </w:r>
          </w:p>
        </w:tc>
      </w:tr>
      <w:tr w:rsidR="00701819" w:rsidRPr="00701819" w14:paraId="4EE3187E" w14:textId="77777777">
        <w:trPr>
          <w:trHeight w:val="275"/>
        </w:trPr>
        <w:tc>
          <w:tcPr>
            <w:tcW w:w="1109" w:type="dxa"/>
          </w:tcPr>
          <w:p w14:paraId="0382B0F5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2"/>
                <w:sz w:val="24"/>
              </w:rPr>
              <w:t>60.00</w:t>
            </w:r>
          </w:p>
        </w:tc>
        <w:tc>
          <w:tcPr>
            <w:tcW w:w="1080" w:type="dxa"/>
          </w:tcPr>
          <w:p w14:paraId="47CB57B5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10"/>
                <w:sz w:val="24"/>
              </w:rPr>
              <w:t>D</w:t>
            </w:r>
          </w:p>
        </w:tc>
        <w:tc>
          <w:tcPr>
            <w:tcW w:w="1080" w:type="dxa"/>
          </w:tcPr>
          <w:p w14:paraId="5EF09724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4"/>
                <w:sz w:val="24"/>
              </w:rPr>
              <w:t>1.00</w:t>
            </w:r>
          </w:p>
        </w:tc>
      </w:tr>
      <w:tr w:rsidR="00701819" w:rsidRPr="00701819" w14:paraId="241FC849" w14:textId="77777777">
        <w:trPr>
          <w:trHeight w:val="275"/>
        </w:trPr>
        <w:tc>
          <w:tcPr>
            <w:tcW w:w="1109" w:type="dxa"/>
          </w:tcPr>
          <w:p w14:paraId="792F807F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2"/>
                <w:sz w:val="24"/>
              </w:rPr>
              <w:t>56.67</w:t>
            </w:r>
          </w:p>
        </w:tc>
        <w:tc>
          <w:tcPr>
            <w:tcW w:w="1080" w:type="dxa"/>
          </w:tcPr>
          <w:p w14:paraId="2E618977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5"/>
                <w:sz w:val="24"/>
              </w:rPr>
              <w:t>D-</w:t>
            </w:r>
          </w:p>
        </w:tc>
        <w:tc>
          <w:tcPr>
            <w:tcW w:w="1080" w:type="dxa"/>
          </w:tcPr>
          <w:p w14:paraId="6EE3617C" w14:textId="77777777" w:rsidR="00300EAA" w:rsidRPr="00701819" w:rsidRDefault="00491ED2">
            <w:pPr>
              <w:pStyle w:val="TableParagraph"/>
              <w:rPr>
                <w:sz w:val="24"/>
              </w:rPr>
            </w:pPr>
            <w:r w:rsidRPr="00701819">
              <w:rPr>
                <w:spacing w:val="-4"/>
                <w:sz w:val="24"/>
              </w:rPr>
              <w:t>0.67</w:t>
            </w:r>
          </w:p>
        </w:tc>
      </w:tr>
      <w:tr w:rsidR="00300EAA" w:rsidRPr="00701819" w14:paraId="68F53104" w14:textId="77777777">
        <w:trPr>
          <w:trHeight w:val="278"/>
        </w:trPr>
        <w:tc>
          <w:tcPr>
            <w:tcW w:w="1109" w:type="dxa"/>
          </w:tcPr>
          <w:p w14:paraId="72536445" w14:textId="77777777" w:rsidR="00300EAA" w:rsidRPr="00701819" w:rsidRDefault="00491ED2">
            <w:pPr>
              <w:pStyle w:val="TableParagraph"/>
              <w:spacing w:before="1" w:line="257" w:lineRule="exact"/>
              <w:rPr>
                <w:sz w:val="24"/>
              </w:rPr>
            </w:pPr>
            <w:r w:rsidRPr="00701819">
              <w:rPr>
                <w:spacing w:val="-2"/>
                <w:sz w:val="24"/>
              </w:rPr>
              <w:t>&lt;56.67</w:t>
            </w:r>
          </w:p>
        </w:tc>
        <w:tc>
          <w:tcPr>
            <w:tcW w:w="1080" w:type="dxa"/>
          </w:tcPr>
          <w:p w14:paraId="043A9D69" w14:textId="77777777" w:rsidR="00300EAA" w:rsidRPr="00701819" w:rsidRDefault="00491ED2">
            <w:pPr>
              <w:pStyle w:val="TableParagraph"/>
              <w:spacing w:before="1" w:line="257" w:lineRule="exact"/>
              <w:rPr>
                <w:sz w:val="24"/>
              </w:rPr>
            </w:pPr>
            <w:r w:rsidRPr="00701819">
              <w:rPr>
                <w:spacing w:val="-10"/>
                <w:sz w:val="24"/>
              </w:rPr>
              <w:t>E</w:t>
            </w:r>
          </w:p>
        </w:tc>
        <w:tc>
          <w:tcPr>
            <w:tcW w:w="1080" w:type="dxa"/>
          </w:tcPr>
          <w:p w14:paraId="57B57FD0" w14:textId="77777777" w:rsidR="00300EAA" w:rsidRPr="00701819" w:rsidRDefault="00491ED2">
            <w:pPr>
              <w:pStyle w:val="TableParagraph"/>
              <w:spacing w:before="1" w:line="257" w:lineRule="exact"/>
              <w:rPr>
                <w:sz w:val="24"/>
              </w:rPr>
            </w:pPr>
            <w:r w:rsidRPr="00701819">
              <w:rPr>
                <w:spacing w:val="-5"/>
                <w:sz w:val="24"/>
              </w:rPr>
              <w:t>0.0</w:t>
            </w:r>
          </w:p>
        </w:tc>
      </w:tr>
    </w:tbl>
    <w:p w14:paraId="21665A38" w14:textId="77777777" w:rsidR="00300EAA" w:rsidRPr="00701819" w:rsidRDefault="00300EAA">
      <w:pPr>
        <w:pStyle w:val="BodyText"/>
        <w:spacing w:before="14"/>
        <w:rPr>
          <w:b/>
        </w:rPr>
      </w:pPr>
    </w:p>
    <w:p w14:paraId="6E9FE22B" w14:textId="77777777" w:rsidR="00300EAA" w:rsidRPr="00701819" w:rsidRDefault="00491ED2">
      <w:pPr>
        <w:ind w:left="660"/>
        <w:rPr>
          <w:i/>
          <w:sz w:val="24"/>
        </w:rPr>
      </w:pPr>
      <w:r w:rsidRPr="00701819">
        <w:rPr>
          <w:i/>
          <w:sz w:val="24"/>
        </w:rPr>
        <w:t>Late</w:t>
      </w:r>
      <w:r w:rsidRPr="00701819">
        <w:rPr>
          <w:i/>
          <w:spacing w:val="-3"/>
          <w:sz w:val="24"/>
        </w:rPr>
        <w:t xml:space="preserve"> </w:t>
      </w:r>
      <w:r w:rsidRPr="00701819">
        <w:rPr>
          <w:i/>
          <w:sz w:val="24"/>
        </w:rPr>
        <w:t>Submission</w:t>
      </w:r>
      <w:r w:rsidRPr="00701819">
        <w:rPr>
          <w:i/>
          <w:spacing w:val="-2"/>
          <w:sz w:val="24"/>
        </w:rPr>
        <w:t xml:space="preserve"> Policy</w:t>
      </w:r>
    </w:p>
    <w:p w14:paraId="06B484EF" w14:textId="77777777" w:rsidR="00300EAA" w:rsidRPr="00701819" w:rsidRDefault="00300EAA">
      <w:pPr>
        <w:rPr>
          <w:i/>
          <w:sz w:val="24"/>
        </w:rPr>
        <w:sectPr w:rsidR="00300EAA" w:rsidRPr="00701819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565C7B4C" w14:textId="77777777" w:rsidR="00300EAA" w:rsidRPr="00701819" w:rsidRDefault="00491ED2">
      <w:pPr>
        <w:pStyle w:val="BodyText"/>
        <w:spacing w:before="79"/>
        <w:ind w:left="600"/>
      </w:pPr>
      <w:r w:rsidRPr="00701819">
        <w:lastRenderedPageBreak/>
        <w:t>All</w:t>
      </w:r>
      <w:r w:rsidRPr="00701819">
        <w:rPr>
          <w:spacing w:val="-1"/>
        </w:rPr>
        <w:t xml:space="preserve"> </w:t>
      </w:r>
      <w:r w:rsidRPr="00701819">
        <w:t>assignments are</w:t>
      </w:r>
      <w:r w:rsidRPr="00701819">
        <w:rPr>
          <w:spacing w:val="-2"/>
        </w:rPr>
        <w:t xml:space="preserve"> </w:t>
      </w:r>
      <w:r w:rsidRPr="00701819">
        <w:t>due</w:t>
      </w:r>
      <w:r w:rsidRPr="00701819">
        <w:rPr>
          <w:spacing w:val="-1"/>
        </w:rPr>
        <w:t xml:space="preserve"> </w:t>
      </w:r>
      <w:r w:rsidRPr="00701819">
        <w:t>at 11:59</w:t>
      </w:r>
      <w:r w:rsidRPr="00701819">
        <w:rPr>
          <w:spacing w:val="-1"/>
        </w:rPr>
        <w:t xml:space="preserve"> </w:t>
      </w:r>
      <w:r w:rsidRPr="00701819">
        <w:t>pm on</w:t>
      </w:r>
      <w:r w:rsidRPr="00701819">
        <w:rPr>
          <w:spacing w:val="-1"/>
        </w:rPr>
        <w:t xml:space="preserve"> </w:t>
      </w:r>
      <w:r w:rsidRPr="00701819">
        <w:t>the</w:t>
      </w:r>
      <w:r w:rsidRPr="00701819">
        <w:rPr>
          <w:spacing w:val="-1"/>
        </w:rPr>
        <w:t xml:space="preserve"> </w:t>
      </w:r>
      <w:r w:rsidRPr="00701819">
        <w:t>due</w:t>
      </w:r>
      <w:r w:rsidRPr="00701819">
        <w:rPr>
          <w:spacing w:val="1"/>
        </w:rPr>
        <w:t xml:space="preserve"> </w:t>
      </w:r>
      <w:r w:rsidRPr="00701819">
        <w:t>date.</w:t>
      </w:r>
      <w:r w:rsidRPr="00701819">
        <w:rPr>
          <w:spacing w:val="59"/>
        </w:rPr>
        <w:t xml:space="preserve"> </w:t>
      </w:r>
      <w:r w:rsidRPr="00701819">
        <w:t>A</w:t>
      </w:r>
      <w:r w:rsidRPr="00701819">
        <w:rPr>
          <w:spacing w:val="-1"/>
        </w:rPr>
        <w:t xml:space="preserve"> </w:t>
      </w:r>
      <w:r w:rsidRPr="00701819">
        <w:t>deduction</w:t>
      </w:r>
      <w:r w:rsidRPr="00701819">
        <w:rPr>
          <w:spacing w:val="-1"/>
        </w:rPr>
        <w:t xml:space="preserve"> </w:t>
      </w:r>
      <w:r w:rsidRPr="00701819">
        <w:t>of</w:t>
      </w:r>
      <w:r w:rsidRPr="00701819">
        <w:rPr>
          <w:spacing w:val="-1"/>
        </w:rPr>
        <w:t xml:space="preserve"> </w:t>
      </w:r>
      <w:r w:rsidRPr="00701819">
        <w:t>-20%</w:t>
      </w:r>
      <w:r w:rsidRPr="00701819">
        <w:rPr>
          <w:spacing w:val="-2"/>
        </w:rPr>
        <w:t xml:space="preserve"> </w:t>
      </w:r>
      <w:r w:rsidRPr="00701819">
        <w:t>if</w:t>
      </w:r>
      <w:r w:rsidRPr="00701819">
        <w:rPr>
          <w:spacing w:val="-1"/>
        </w:rPr>
        <w:t xml:space="preserve"> </w:t>
      </w:r>
      <w:r w:rsidRPr="00701819">
        <w:t>submitted within</w:t>
      </w:r>
      <w:r w:rsidRPr="00701819">
        <w:rPr>
          <w:spacing w:val="-1"/>
        </w:rPr>
        <w:t xml:space="preserve"> </w:t>
      </w:r>
      <w:r w:rsidRPr="00701819">
        <w:t>24</w:t>
      </w:r>
      <w:r w:rsidRPr="00701819">
        <w:rPr>
          <w:spacing w:val="-3"/>
        </w:rPr>
        <w:t xml:space="preserve"> </w:t>
      </w:r>
      <w:proofErr w:type="spellStart"/>
      <w:r w:rsidRPr="00701819">
        <w:t>hr</w:t>
      </w:r>
      <w:proofErr w:type="spellEnd"/>
      <w:r w:rsidRPr="00701819">
        <w:t xml:space="preserve">, </w:t>
      </w:r>
      <w:r w:rsidRPr="00701819">
        <w:rPr>
          <w:spacing w:val="-5"/>
        </w:rPr>
        <w:t>and</w:t>
      </w:r>
    </w:p>
    <w:p w14:paraId="34F2EE79" w14:textId="77777777" w:rsidR="00300EAA" w:rsidRPr="00701819" w:rsidRDefault="00491ED2">
      <w:pPr>
        <w:pStyle w:val="BodyText"/>
        <w:ind w:left="643"/>
      </w:pPr>
      <w:r w:rsidRPr="00701819">
        <w:t>-40%</w:t>
      </w:r>
      <w:r w:rsidRPr="00701819">
        <w:rPr>
          <w:spacing w:val="-4"/>
        </w:rPr>
        <w:t xml:space="preserve"> </w:t>
      </w:r>
      <w:r w:rsidRPr="00701819">
        <w:t>if</w:t>
      </w:r>
      <w:r w:rsidRPr="00701819">
        <w:rPr>
          <w:spacing w:val="-2"/>
        </w:rPr>
        <w:t xml:space="preserve"> </w:t>
      </w:r>
      <w:r w:rsidRPr="00701819">
        <w:t>submitted</w:t>
      </w:r>
      <w:r w:rsidRPr="00701819">
        <w:rPr>
          <w:spacing w:val="-1"/>
        </w:rPr>
        <w:t xml:space="preserve"> </w:t>
      </w:r>
      <w:r w:rsidRPr="00701819">
        <w:t>within 48</w:t>
      </w:r>
      <w:r w:rsidRPr="00701819">
        <w:rPr>
          <w:spacing w:val="-1"/>
        </w:rPr>
        <w:t xml:space="preserve"> </w:t>
      </w:r>
      <w:r w:rsidRPr="00701819">
        <w:t>hr.</w:t>
      </w:r>
      <w:r w:rsidRPr="00701819">
        <w:rPr>
          <w:spacing w:val="58"/>
        </w:rPr>
        <w:t xml:space="preserve"> </w:t>
      </w:r>
      <w:r w:rsidRPr="00701819">
        <w:t>Zero credit</w:t>
      </w:r>
      <w:r w:rsidRPr="00701819">
        <w:rPr>
          <w:spacing w:val="-1"/>
        </w:rPr>
        <w:t xml:space="preserve"> </w:t>
      </w:r>
      <w:r w:rsidRPr="00701819">
        <w:t>after 48</w:t>
      </w:r>
      <w:r w:rsidRPr="00701819">
        <w:rPr>
          <w:spacing w:val="-1"/>
        </w:rPr>
        <w:t xml:space="preserve"> </w:t>
      </w:r>
      <w:proofErr w:type="spellStart"/>
      <w:r w:rsidRPr="00701819">
        <w:t>hr</w:t>
      </w:r>
      <w:proofErr w:type="spellEnd"/>
      <w:r w:rsidRPr="00701819">
        <w:rPr>
          <w:spacing w:val="-1"/>
        </w:rPr>
        <w:t xml:space="preserve"> </w:t>
      </w:r>
      <w:r w:rsidRPr="00701819">
        <w:rPr>
          <w:spacing w:val="-2"/>
        </w:rPr>
        <w:t>late.</w:t>
      </w:r>
    </w:p>
    <w:p w14:paraId="66B365F5" w14:textId="77777777" w:rsidR="00300EAA" w:rsidRPr="00701819" w:rsidRDefault="00300EAA">
      <w:pPr>
        <w:pStyle w:val="BodyText"/>
      </w:pPr>
    </w:p>
    <w:p w14:paraId="0B5B4538" w14:textId="77777777" w:rsidR="00300EAA" w:rsidRPr="00701819" w:rsidRDefault="00491ED2">
      <w:pPr>
        <w:pStyle w:val="BodyText"/>
        <w:ind w:left="359"/>
      </w:pPr>
      <w:r w:rsidRPr="00701819">
        <w:t xml:space="preserve">More information on UF grading policy may be found at: </w:t>
      </w:r>
      <w:hyperlink r:id="rId11">
        <w:r w:rsidRPr="00701819">
          <w:rPr>
            <w:spacing w:val="-2"/>
            <w:u w:val="single" w:color="0000FF"/>
          </w:rPr>
          <w:t>https://catalog.ufl.edu/ugrad/current/regulations/info/grades.aspx</w:t>
        </w:r>
      </w:hyperlink>
    </w:p>
    <w:p w14:paraId="477B2752" w14:textId="77777777" w:rsidR="00300EAA" w:rsidRPr="00701819" w:rsidRDefault="00300EAA">
      <w:pPr>
        <w:pStyle w:val="BodyText"/>
      </w:pPr>
    </w:p>
    <w:p w14:paraId="5AA0548C" w14:textId="77777777" w:rsidR="00300EAA" w:rsidRPr="00701819" w:rsidRDefault="00491ED2">
      <w:pPr>
        <w:pStyle w:val="Heading2"/>
        <w:jc w:val="both"/>
      </w:pPr>
      <w:r w:rsidRPr="00701819">
        <w:t>Academic</w:t>
      </w:r>
      <w:r w:rsidRPr="00701819">
        <w:rPr>
          <w:spacing w:val="-3"/>
        </w:rPr>
        <w:t xml:space="preserve"> </w:t>
      </w:r>
      <w:r w:rsidRPr="00701819">
        <w:t>Policies</w:t>
      </w:r>
      <w:r w:rsidRPr="00701819">
        <w:rPr>
          <w:spacing w:val="-2"/>
        </w:rPr>
        <w:t xml:space="preserve"> </w:t>
      </w:r>
      <w:r w:rsidRPr="00701819">
        <w:t>&amp;</w:t>
      </w:r>
      <w:r w:rsidRPr="00701819">
        <w:rPr>
          <w:spacing w:val="-1"/>
        </w:rPr>
        <w:t xml:space="preserve"> </w:t>
      </w:r>
      <w:r w:rsidRPr="00701819">
        <w:rPr>
          <w:spacing w:val="-2"/>
        </w:rPr>
        <w:t>Resources</w:t>
      </w:r>
    </w:p>
    <w:p w14:paraId="53D85DF1" w14:textId="77777777" w:rsidR="00300EAA" w:rsidRPr="00701819" w:rsidRDefault="00491ED2">
      <w:pPr>
        <w:pStyle w:val="BodyText"/>
        <w:ind w:left="360" w:right="893"/>
        <w:jc w:val="both"/>
      </w:pPr>
      <w:r w:rsidRPr="00701819">
        <w:t>To</w:t>
      </w:r>
      <w:r w:rsidRPr="00701819">
        <w:rPr>
          <w:spacing w:val="-4"/>
        </w:rPr>
        <w:t xml:space="preserve"> </w:t>
      </w:r>
      <w:r w:rsidRPr="00701819">
        <w:t>support</w:t>
      </w:r>
      <w:r w:rsidRPr="00701819">
        <w:rPr>
          <w:spacing w:val="-4"/>
        </w:rPr>
        <w:t xml:space="preserve"> </w:t>
      </w:r>
      <w:r w:rsidRPr="00701819">
        <w:t>consistent</w:t>
      </w:r>
      <w:r w:rsidRPr="00701819">
        <w:rPr>
          <w:spacing w:val="-4"/>
        </w:rPr>
        <w:t xml:space="preserve"> </w:t>
      </w:r>
      <w:r w:rsidRPr="00701819">
        <w:t>and</w:t>
      </w:r>
      <w:r w:rsidRPr="00701819">
        <w:rPr>
          <w:spacing w:val="-4"/>
        </w:rPr>
        <w:t xml:space="preserve"> </w:t>
      </w:r>
      <w:r w:rsidRPr="00701819">
        <w:t>accessible</w:t>
      </w:r>
      <w:r w:rsidRPr="00701819">
        <w:rPr>
          <w:spacing w:val="-5"/>
        </w:rPr>
        <w:t xml:space="preserve"> </w:t>
      </w:r>
      <w:r w:rsidRPr="00701819">
        <w:t>communication</w:t>
      </w:r>
      <w:r w:rsidRPr="00701819">
        <w:rPr>
          <w:spacing w:val="-4"/>
        </w:rPr>
        <w:t xml:space="preserve"> </w:t>
      </w:r>
      <w:r w:rsidRPr="00701819">
        <w:t>of</w:t>
      </w:r>
      <w:r w:rsidRPr="00701819">
        <w:rPr>
          <w:spacing w:val="-5"/>
        </w:rPr>
        <w:t xml:space="preserve"> </w:t>
      </w:r>
      <w:r w:rsidRPr="00701819">
        <w:t>university-wide</w:t>
      </w:r>
      <w:r w:rsidRPr="00701819">
        <w:rPr>
          <w:spacing w:val="-5"/>
        </w:rPr>
        <w:t xml:space="preserve"> </w:t>
      </w:r>
      <w:r w:rsidRPr="00701819">
        <w:t>student</w:t>
      </w:r>
      <w:r w:rsidRPr="00701819">
        <w:rPr>
          <w:spacing w:val="-4"/>
        </w:rPr>
        <w:t xml:space="preserve"> </w:t>
      </w:r>
      <w:r w:rsidRPr="00701819">
        <w:t>resources,</w:t>
      </w:r>
      <w:r w:rsidRPr="00701819">
        <w:rPr>
          <w:spacing w:val="-4"/>
        </w:rPr>
        <w:t xml:space="preserve"> </w:t>
      </w:r>
      <w:r w:rsidRPr="00701819">
        <w:t>instructors</w:t>
      </w:r>
      <w:r w:rsidRPr="00701819">
        <w:rPr>
          <w:spacing w:val="-4"/>
        </w:rPr>
        <w:t xml:space="preserve"> </w:t>
      </w:r>
      <w:r w:rsidRPr="00701819">
        <w:t>must include</w:t>
      </w:r>
      <w:r w:rsidRPr="00701819">
        <w:rPr>
          <w:spacing w:val="-2"/>
        </w:rPr>
        <w:t xml:space="preserve"> </w:t>
      </w:r>
      <w:r w:rsidRPr="00701819">
        <w:t>this</w:t>
      </w:r>
      <w:r w:rsidRPr="00701819">
        <w:rPr>
          <w:spacing w:val="-1"/>
        </w:rPr>
        <w:t xml:space="preserve"> </w:t>
      </w:r>
      <w:r w:rsidRPr="00701819">
        <w:t>link</w:t>
      </w:r>
      <w:r w:rsidRPr="00701819">
        <w:rPr>
          <w:spacing w:val="-1"/>
        </w:rPr>
        <w:t xml:space="preserve"> </w:t>
      </w:r>
      <w:r w:rsidRPr="00701819">
        <w:t>to</w:t>
      </w:r>
      <w:r w:rsidRPr="00701819">
        <w:rPr>
          <w:spacing w:val="-1"/>
        </w:rPr>
        <w:t xml:space="preserve"> </w:t>
      </w:r>
      <w:r w:rsidRPr="00701819">
        <w:t>academic</w:t>
      </w:r>
      <w:r w:rsidRPr="00701819">
        <w:rPr>
          <w:spacing w:val="-2"/>
        </w:rPr>
        <w:t xml:space="preserve"> </w:t>
      </w:r>
      <w:r w:rsidRPr="00701819">
        <w:t>policies</w:t>
      </w:r>
      <w:r w:rsidRPr="00701819">
        <w:rPr>
          <w:spacing w:val="-1"/>
        </w:rPr>
        <w:t xml:space="preserve"> </w:t>
      </w:r>
      <w:r w:rsidRPr="00701819">
        <w:t>and</w:t>
      </w:r>
      <w:r w:rsidRPr="00701819">
        <w:rPr>
          <w:spacing w:val="-1"/>
        </w:rPr>
        <w:t xml:space="preserve"> </w:t>
      </w:r>
      <w:r w:rsidRPr="00701819">
        <w:t>campus resources:</w:t>
      </w:r>
      <w:r w:rsidRPr="00701819">
        <w:rPr>
          <w:spacing w:val="-1"/>
        </w:rPr>
        <w:t xml:space="preserve"> </w:t>
      </w:r>
      <w:hyperlink r:id="rId12">
        <w:r w:rsidRPr="00701819">
          <w:rPr>
            <w:u w:val="single" w:color="0000FF"/>
          </w:rPr>
          <w:t>https://go.ufl.edu/syllabuspolicies</w:t>
        </w:r>
      </w:hyperlink>
      <w:r w:rsidRPr="00701819">
        <w:t>.</w:t>
      </w:r>
      <w:r w:rsidRPr="00701819">
        <w:rPr>
          <w:spacing w:val="-1"/>
        </w:rPr>
        <w:t xml:space="preserve"> </w:t>
      </w:r>
      <w:r w:rsidRPr="00701819">
        <w:t>Instructor-specific guidelines for courses must accommodate these policies.</w:t>
      </w:r>
    </w:p>
    <w:p w14:paraId="2E98D3A6" w14:textId="77777777" w:rsidR="00300EAA" w:rsidRPr="00701819" w:rsidRDefault="00300EAA">
      <w:pPr>
        <w:pStyle w:val="BodyText"/>
      </w:pPr>
    </w:p>
    <w:p w14:paraId="37FC4CC4" w14:textId="77777777" w:rsidR="00300EAA" w:rsidRPr="00701819" w:rsidRDefault="00491ED2">
      <w:pPr>
        <w:pStyle w:val="Heading2"/>
        <w:jc w:val="both"/>
      </w:pPr>
      <w:r w:rsidRPr="00701819">
        <w:t>Commitment</w:t>
      </w:r>
      <w:r w:rsidRPr="00701819">
        <w:rPr>
          <w:spacing w:val="-2"/>
        </w:rPr>
        <w:t xml:space="preserve"> </w:t>
      </w:r>
      <w:r w:rsidRPr="00701819">
        <w:t>to</w:t>
      </w:r>
      <w:r w:rsidRPr="00701819">
        <w:rPr>
          <w:spacing w:val="-2"/>
        </w:rPr>
        <w:t xml:space="preserve"> </w:t>
      </w:r>
      <w:r w:rsidRPr="00701819">
        <w:t>a</w:t>
      </w:r>
      <w:r w:rsidRPr="00701819">
        <w:rPr>
          <w:spacing w:val="-2"/>
        </w:rPr>
        <w:t xml:space="preserve"> </w:t>
      </w:r>
      <w:r w:rsidRPr="00701819">
        <w:t>Positive</w:t>
      </w:r>
      <w:r w:rsidRPr="00701819">
        <w:rPr>
          <w:spacing w:val="-3"/>
        </w:rPr>
        <w:t xml:space="preserve"> </w:t>
      </w:r>
      <w:r w:rsidRPr="00701819">
        <w:t>Learning</w:t>
      </w:r>
      <w:r w:rsidRPr="00701819">
        <w:rPr>
          <w:spacing w:val="-1"/>
        </w:rPr>
        <w:t xml:space="preserve"> </w:t>
      </w:r>
      <w:r w:rsidRPr="00701819">
        <w:rPr>
          <w:spacing w:val="-2"/>
        </w:rPr>
        <w:t>Environment</w:t>
      </w:r>
    </w:p>
    <w:p w14:paraId="6519BD4A" w14:textId="77777777" w:rsidR="00300EAA" w:rsidRPr="00701819" w:rsidRDefault="00491ED2">
      <w:pPr>
        <w:pStyle w:val="BodyText"/>
        <w:ind w:left="360"/>
      </w:pPr>
      <w:r w:rsidRPr="00701819">
        <w:t>The</w:t>
      </w:r>
      <w:r w:rsidRPr="00701819">
        <w:rPr>
          <w:spacing w:val="37"/>
        </w:rPr>
        <w:t xml:space="preserve"> </w:t>
      </w:r>
      <w:r w:rsidRPr="00701819">
        <w:t>Herbert</w:t>
      </w:r>
      <w:r w:rsidRPr="00701819">
        <w:rPr>
          <w:spacing w:val="38"/>
        </w:rPr>
        <w:t xml:space="preserve"> </w:t>
      </w:r>
      <w:r w:rsidRPr="00701819">
        <w:t>Wertheim</w:t>
      </w:r>
      <w:r w:rsidRPr="00701819">
        <w:rPr>
          <w:spacing w:val="40"/>
        </w:rPr>
        <w:t xml:space="preserve"> </w:t>
      </w:r>
      <w:r w:rsidRPr="00701819">
        <w:t>College</w:t>
      </w:r>
      <w:r w:rsidRPr="00701819">
        <w:rPr>
          <w:spacing w:val="37"/>
        </w:rPr>
        <w:t xml:space="preserve"> </w:t>
      </w:r>
      <w:r w:rsidRPr="00701819">
        <w:t>of</w:t>
      </w:r>
      <w:r w:rsidRPr="00701819">
        <w:rPr>
          <w:spacing w:val="38"/>
        </w:rPr>
        <w:t xml:space="preserve"> </w:t>
      </w:r>
      <w:r w:rsidRPr="00701819">
        <w:t>Engineering</w:t>
      </w:r>
      <w:r w:rsidRPr="00701819">
        <w:rPr>
          <w:spacing w:val="40"/>
        </w:rPr>
        <w:t xml:space="preserve"> </w:t>
      </w:r>
      <w:r w:rsidRPr="00701819">
        <w:t>values</w:t>
      </w:r>
      <w:r w:rsidRPr="00701819">
        <w:rPr>
          <w:spacing w:val="38"/>
        </w:rPr>
        <w:t xml:space="preserve"> </w:t>
      </w:r>
      <w:r w:rsidRPr="00701819">
        <w:t>varied</w:t>
      </w:r>
      <w:r w:rsidRPr="00701819">
        <w:rPr>
          <w:spacing w:val="38"/>
        </w:rPr>
        <w:t xml:space="preserve"> </w:t>
      </w:r>
      <w:r w:rsidRPr="00701819">
        <w:t>perspectives</w:t>
      </w:r>
      <w:r w:rsidRPr="00701819">
        <w:rPr>
          <w:spacing w:val="38"/>
        </w:rPr>
        <w:t xml:space="preserve"> </w:t>
      </w:r>
      <w:proofErr w:type="gramStart"/>
      <w:r w:rsidRPr="00701819">
        <w:t>and</w:t>
      </w:r>
      <w:r w:rsidRPr="00701819">
        <w:rPr>
          <w:spacing w:val="40"/>
        </w:rPr>
        <w:t xml:space="preserve"> </w:t>
      </w:r>
      <w:r w:rsidRPr="00701819">
        <w:t>lived</w:t>
      </w:r>
      <w:proofErr w:type="gramEnd"/>
      <w:r w:rsidRPr="00701819">
        <w:rPr>
          <w:spacing w:val="38"/>
        </w:rPr>
        <w:t xml:space="preserve"> </w:t>
      </w:r>
      <w:r w:rsidRPr="00701819">
        <w:t>experiences</w:t>
      </w:r>
      <w:r w:rsidRPr="00701819">
        <w:rPr>
          <w:spacing w:val="38"/>
        </w:rPr>
        <w:t xml:space="preserve"> </w:t>
      </w:r>
      <w:r w:rsidRPr="00701819">
        <w:t>within</w:t>
      </w:r>
      <w:r w:rsidRPr="00701819">
        <w:rPr>
          <w:spacing w:val="38"/>
        </w:rPr>
        <w:t xml:space="preserve"> </w:t>
      </w:r>
      <w:r w:rsidRPr="00701819">
        <w:t>our community and is committed to supporting the University’s core values.</w:t>
      </w:r>
    </w:p>
    <w:p w14:paraId="277FA1AB" w14:textId="77777777" w:rsidR="00300EAA" w:rsidRPr="00701819" w:rsidRDefault="00300EAA">
      <w:pPr>
        <w:pStyle w:val="BodyText"/>
      </w:pPr>
    </w:p>
    <w:p w14:paraId="6669D22B" w14:textId="77777777" w:rsidR="00300EAA" w:rsidRPr="00701819" w:rsidRDefault="00491ED2">
      <w:pPr>
        <w:pStyle w:val="BodyText"/>
        <w:ind w:left="360"/>
      </w:pPr>
      <w:r w:rsidRPr="00701819">
        <w:t>If</w:t>
      </w:r>
      <w:r w:rsidRPr="00701819">
        <w:rPr>
          <w:spacing w:val="-16"/>
        </w:rPr>
        <w:t xml:space="preserve"> </w:t>
      </w:r>
      <w:r w:rsidRPr="00701819">
        <w:t>you</w:t>
      </w:r>
      <w:r w:rsidRPr="00701819">
        <w:rPr>
          <w:spacing w:val="-10"/>
        </w:rPr>
        <w:t xml:space="preserve"> </w:t>
      </w:r>
      <w:r w:rsidRPr="00701819">
        <w:t>feel</w:t>
      </w:r>
      <w:r w:rsidRPr="00701819">
        <w:rPr>
          <w:spacing w:val="-13"/>
        </w:rPr>
        <w:t xml:space="preserve"> </w:t>
      </w:r>
      <w:r w:rsidRPr="00701819">
        <w:t>like</w:t>
      </w:r>
      <w:r w:rsidRPr="00701819">
        <w:rPr>
          <w:spacing w:val="-13"/>
        </w:rPr>
        <w:t xml:space="preserve"> </w:t>
      </w:r>
      <w:r w:rsidRPr="00701819">
        <w:t>your</w:t>
      </w:r>
      <w:r w:rsidRPr="00701819">
        <w:rPr>
          <w:spacing w:val="-12"/>
        </w:rPr>
        <w:t xml:space="preserve"> </w:t>
      </w:r>
      <w:r w:rsidRPr="00701819">
        <w:t>performance</w:t>
      </w:r>
      <w:r w:rsidRPr="00701819">
        <w:rPr>
          <w:spacing w:val="-11"/>
        </w:rPr>
        <w:t xml:space="preserve"> </w:t>
      </w:r>
      <w:r w:rsidRPr="00701819">
        <w:t>in</w:t>
      </w:r>
      <w:r w:rsidRPr="00701819">
        <w:rPr>
          <w:spacing w:val="-13"/>
        </w:rPr>
        <w:t xml:space="preserve"> </w:t>
      </w:r>
      <w:r w:rsidRPr="00701819">
        <w:t>class</w:t>
      </w:r>
      <w:r w:rsidRPr="00701819">
        <w:rPr>
          <w:spacing w:val="-10"/>
        </w:rPr>
        <w:t xml:space="preserve"> </w:t>
      </w:r>
      <w:r w:rsidRPr="00701819">
        <w:t>is</w:t>
      </w:r>
      <w:r w:rsidRPr="00701819">
        <w:rPr>
          <w:spacing w:val="-13"/>
        </w:rPr>
        <w:t xml:space="preserve"> </w:t>
      </w:r>
      <w:r w:rsidRPr="00701819">
        <w:t>being</w:t>
      </w:r>
      <w:r w:rsidRPr="00701819">
        <w:rPr>
          <w:spacing w:val="-12"/>
        </w:rPr>
        <w:t xml:space="preserve"> </w:t>
      </w:r>
      <w:r w:rsidRPr="00701819">
        <w:t>impacted,</w:t>
      </w:r>
      <w:r w:rsidRPr="00701819">
        <w:rPr>
          <w:spacing w:val="-13"/>
        </w:rPr>
        <w:t xml:space="preserve"> </w:t>
      </w:r>
      <w:r w:rsidRPr="00701819">
        <w:t>please</w:t>
      </w:r>
      <w:r w:rsidRPr="00701819">
        <w:rPr>
          <w:spacing w:val="-11"/>
        </w:rPr>
        <w:t xml:space="preserve"> </w:t>
      </w:r>
      <w:r w:rsidRPr="00701819">
        <w:t>contact</w:t>
      </w:r>
      <w:r w:rsidRPr="00701819">
        <w:rPr>
          <w:spacing w:val="-11"/>
        </w:rPr>
        <w:t xml:space="preserve"> </w:t>
      </w:r>
      <w:r w:rsidRPr="00701819">
        <w:t>your</w:t>
      </w:r>
      <w:r w:rsidRPr="00701819">
        <w:rPr>
          <w:spacing w:val="-13"/>
        </w:rPr>
        <w:t xml:space="preserve"> </w:t>
      </w:r>
      <w:r w:rsidRPr="00701819">
        <w:t>instructor</w:t>
      </w:r>
      <w:r w:rsidRPr="00701819">
        <w:rPr>
          <w:spacing w:val="-14"/>
        </w:rPr>
        <w:t xml:space="preserve"> </w:t>
      </w:r>
      <w:r w:rsidRPr="00701819">
        <w:t>or</w:t>
      </w:r>
      <w:r w:rsidRPr="00701819">
        <w:rPr>
          <w:spacing w:val="-13"/>
        </w:rPr>
        <w:t xml:space="preserve"> </w:t>
      </w:r>
      <w:r w:rsidRPr="00701819">
        <w:t>any</w:t>
      </w:r>
      <w:r w:rsidRPr="00701819">
        <w:rPr>
          <w:spacing w:val="-13"/>
        </w:rPr>
        <w:t xml:space="preserve"> </w:t>
      </w:r>
      <w:r w:rsidRPr="00701819">
        <w:t>of</w:t>
      </w:r>
      <w:r w:rsidRPr="00701819">
        <w:rPr>
          <w:spacing w:val="-11"/>
        </w:rPr>
        <w:t xml:space="preserve"> </w:t>
      </w:r>
      <w:r w:rsidRPr="00701819">
        <w:t>the</w:t>
      </w:r>
      <w:r w:rsidRPr="00701819">
        <w:rPr>
          <w:spacing w:val="-13"/>
        </w:rPr>
        <w:t xml:space="preserve"> </w:t>
      </w:r>
      <w:r w:rsidRPr="00701819">
        <w:rPr>
          <w:spacing w:val="-2"/>
        </w:rPr>
        <w:t>following:</w:t>
      </w:r>
    </w:p>
    <w:p w14:paraId="04B0AC8B" w14:textId="77777777" w:rsidR="00300EAA" w:rsidRPr="00701819" w:rsidRDefault="00491ED2">
      <w:pPr>
        <w:pStyle w:val="ListParagraph"/>
        <w:numPr>
          <w:ilvl w:val="0"/>
          <w:numId w:val="1"/>
        </w:numPr>
        <w:tabs>
          <w:tab w:val="left" w:pos="503"/>
        </w:tabs>
        <w:ind w:left="503" w:hanging="143"/>
        <w:rPr>
          <w:sz w:val="24"/>
        </w:rPr>
      </w:pPr>
      <w:r w:rsidRPr="00701819">
        <w:rPr>
          <w:sz w:val="24"/>
        </w:rPr>
        <w:t>Your</w:t>
      </w:r>
      <w:r w:rsidRPr="00701819">
        <w:rPr>
          <w:spacing w:val="-3"/>
          <w:sz w:val="24"/>
        </w:rPr>
        <w:t xml:space="preserve"> </w:t>
      </w:r>
      <w:r w:rsidRPr="00701819">
        <w:rPr>
          <w:sz w:val="24"/>
        </w:rPr>
        <w:t>Undergraduate</w:t>
      </w:r>
      <w:r w:rsidRPr="00701819">
        <w:rPr>
          <w:spacing w:val="-3"/>
          <w:sz w:val="24"/>
        </w:rPr>
        <w:t xml:space="preserve"> </w:t>
      </w:r>
      <w:r w:rsidRPr="00701819">
        <w:rPr>
          <w:sz w:val="24"/>
        </w:rPr>
        <w:t>Coordinator:</w:t>
      </w:r>
      <w:r w:rsidRPr="00701819">
        <w:rPr>
          <w:spacing w:val="-2"/>
          <w:sz w:val="24"/>
        </w:rPr>
        <w:t xml:space="preserve"> </w:t>
      </w:r>
      <w:r w:rsidRPr="00701819">
        <w:rPr>
          <w:sz w:val="24"/>
        </w:rPr>
        <w:t>Dr.</w:t>
      </w:r>
      <w:r w:rsidRPr="00701819">
        <w:rPr>
          <w:spacing w:val="-2"/>
          <w:sz w:val="24"/>
        </w:rPr>
        <w:t xml:space="preserve"> </w:t>
      </w:r>
      <w:r w:rsidRPr="00701819">
        <w:rPr>
          <w:sz w:val="24"/>
        </w:rPr>
        <w:t>Erin</w:t>
      </w:r>
      <w:r w:rsidRPr="00701819">
        <w:rPr>
          <w:spacing w:val="-2"/>
          <w:sz w:val="24"/>
        </w:rPr>
        <w:t xml:space="preserve"> Patrick</w:t>
      </w:r>
    </w:p>
    <w:p w14:paraId="08D7F9B6" w14:textId="77777777" w:rsidR="00300EAA" w:rsidRPr="00701819" w:rsidRDefault="00491ED2">
      <w:pPr>
        <w:pStyle w:val="ListParagraph"/>
        <w:numPr>
          <w:ilvl w:val="0"/>
          <w:numId w:val="1"/>
        </w:numPr>
        <w:tabs>
          <w:tab w:val="left" w:pos="503"/>
        </w:tabs>
        <w:ind w:left="503" w:hanging="143"/>
        <w:rPr>
          <w:sz w:val="24"/>
        </w:rPr>
      </w:pPr>
      <w:r w:rsidRPr="00701819">
        <w:rPr>
          <w:sz w:val="24"/>
        </w:rPr>
        <w:t>HWCOE</w:t>
      </w:r>
      <w:r w:rsidRPr="00701819">
        <w:rPr>
          <w:spacing w:val="-6"/>
          <w:sz w:val="24"/>
        </w:rPr>
        <w:t xml:space="preserve"> </w:t>
      </w:r>
      <w:r w:rsidRPr="00701819">
        <w:rPr>
          <w:sz w:val="24"/>
        </w:rPr>
        <w:t>Human</w:t>
      </w:r>
      <w:r w:rsidRPr="00701819">
        <w:rPr>
          <w:spacing w:val="-3"/>
          <w:sz w:val="24"/>
        </w:rPr>
        <w:t xml:space="preserve"> </w:t>
      </w:r>
      <w:r w:rsidRPr="00701819">
        <w:rPr>
          <w:sz w:val="24"/>
        </w:rPr>
        <w:t>Resources,</w:t>
      </w:r>
      <w:r w:rsidRPr="00701819">
        <w:rPr>
          <w:spacing w:val="-3"/>
          <w:sz w:val="24"/>
        </w:rPr>
        <w:t xml:space="preserve"> </w:t>
      </w:r>
      <w:r w:rsidRPr="00701819">
        <w:rPr>
          <w:sz w:val="24"/>
        </w:rPr>
        <w:t>352-392-0904,</w:t>
      </w:r>
      <w:r w:rsidRPr="00701819">
        <w:rPr>
          <w:spacing w:val="-2"/>
          <w:sz w:val="24"/>
        </w:rPr>
        <w:t xml:space="preserve"> </w:t>
      </w:r>
      <w:hyperlink r:id="rId13">
        <w:r w:rsidRPr="00701819">
          <w:rPr>
            <w:sz w:val="24"/>
            <w:u w:val="single" w:color="0000FF"/>
          </w:rPr>
          <w:t>student-support-</w:t>
        </w:r>
        <w:r w:rsidRPr="00701819">
          <w:rPr>
            <w:spacing w:val="-2"/>
            <w:sz w:val="24"/>
            <w:u w:val="single" w:color="0000FF"/>
          </w:rPr>
          <w:t>hr@eng.ufl.edu</w:t>
        </w:r>
      </w:hyperlink>
    </w:p>
    <w:p w14:paraId="60936AD8" w14:textId="77777777" w:rsidR="00300EAA" w:rsidRPr="00701819" w:rsidRDefault="00491ED2">
      <w:pPr>
        <w:pStyle w:val="ListParagraph"/>
        <w:numPr>
          <w:ilvl w:val="0"/>
          <w:numId w:val="1"/>
        </w:numPr>
        <w:tabs>
          <w:tab w:val="left" w:pos="503"/>
        </w:tabs>
        <w:ind w:left="503" w:hanging="143"/>
        <w:rPr>
          <w:sz w:val="24"/>
        </w:rPr>
      </w:pPr>
      <w:r w:rsidRPr="00701819">
        <w:rPr>
          <w:sz w:val="24"/>
        </w:rPr>
        <w:t>Pam</w:t>
      </w:r>
      <w:r w:rsidRPr="00701819">
        <w:rPr>
          <w:spacing w:val="-4"/>
          <w:sz w:val="24"/>
        </w:rPr>
        <w:t xml:space="preserve"> </w:t>
      </w:r>
      <w:r w:rsidRPr="00701819">
        <w:rPr>
          <w:sz w:val="24"/>
        </w:rPr>
        <w:t>Dickrell,</w:t>
      </w:r>
      <w:r w:rsidRPr="00701819">
        <w:rPr>
          <w:spacing w:val="-1"/>
          <w:sz w:val="24"/>
        </w:rPr>
        <w:t xml:space="preserve"> </w:t>
      </w:r>
      <w:r w:rsidRPr="00701819">
        <w:rPr>
          <w:sz w:val="24"/>
        </w:rPr>
        <w:t>Associate</w:t>
      </w:r>
      <w:r w:rsidRPr="00701819">
        <w:rPr>
          <w:spacing w:val="-3"/>
          <w:sz w:val="24"/>
        </w:rPr>
        <w:t xml:space="preserve"> </w:t>
      </w:r>
      <w:r w:rsidRPr="00701819">
        <w:rPr>
          <w:sz w:val="24"/>
        </w:rPr>
        <w:t>Dean</w:t>
      </w:r>
      <w:r w:rsidRPr="00701819">
        <w:rPr>
          <w:spacing w:val="-1"/>
          <w:sz w:val="24"/>
        </w:rPr>
        <w:t xml:space="preserve"> </w:t>
      </w:r>
      <w:r w:rsidRPr="00701819">
        <w:rPr>
          <w:sz w:val="24"/>
        </w:rPr>
        <w:t>of</w:t>
      </w:r>
      <w:r w:rsidRPr="00701819">
        <w:rPr>
          <w:spacing w:val="-2"/>
          <w:sz w:val="24"/>
        </w:rPr>
        <w:t xml:space="preserve"> </w:t>
      </w:r>
      <w:r w:rsidRPr="00701819">
        <w:rPr>
          <w:sz w:val="24"/>
        </w:rPr>
        <w:t>Student</w:t>
      </w:r>
      <w:r w:rsidRPr="00701819">
        <w:rPr>
          <w:spacing w:val="-2"/>
          <w:sz w:val="24"/>
        </w:rPr>
        <w:t xml:space="preserve"> </w:t>
      </w:r>
      <w:r w:rsidRPr="00701819">
        <w:rPr>
          <w:sz w:val="24"/>
        </w:rPr>
        <w:t>Affairs,</w:t>
      </w:r>
      <w:r w:rsidRPr="00701819">
        <w:rPr>
          <w:spacing w:val="-1"/>
          <w:sz w:val="24"/>
        </w:rPr>
        <w:t xml:space="preserve"> </w:t>
      </w:r>
      <w:r w:rsidRPr="00701819">
        <w:rPr>
          <w:sz w:val="24"/>
        </w:rPr>
        <w:t>352-392-2177,</w:t>
      </w:r>
      <w:r w:rsidRPr="00701819">
        <w:rPr>
          <w:spacing w:val="-1"/>
          <w:sz w:val="24"/>
        </w:rPr>
        <w:t xml:space="preserve"> </w:t>
      </w:r>
      <w:hyperlink r:id="rId14">
        <w:r w:rsidRPr="00701819">
          <w:rPr>
            <w:spacing w:val="-2"/>
            <w:sz w:val="24"/>
            <w:u w:val="single" w:color="0000FF"/>
          </w:rPr>
          <w:t>pld@ufl.edu</w:t>
        </w:r>
      </w:hyperlink>
    </w:p>
    <w:sectPr w:rsidR="00300EAA" w:rsidRPr="00701819"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B77CC"/>
    <w:multiLevelType w:val="hybridMultilevel"/>
    <w:tmpl w:val="52A61398"/>
    <w:lvl w:ilvl="0" w:tplc="29F61166">
      <w:numFmt w:val="bullet"/>
      <w:lvlText w:val="•"/>
      <w:lvlJc w:val="left"/>
      <w:pPr>
        <w:ind w:left="5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06631E">
      <w:numFmt w:val="bullet"/>
      <w:lvlText w:val="•"/>
      <w:lvlJc w:val="left"/>
      <w:pPr>
        <w:ind w:left="1602" w:hanging="144"/>
      </w:pPr>
      <w:rPr>
        <w:rFonts w:hint="default"/>
        <w:lang w:val="en-US" w:eastAsia="en-US" w:bidi="ar-SA"/>
      </w:rPr>
    </w:lvl>
    <w:lvl w:ilvl="2" w:tplc="E2487604">
      <w:numFmt w:val="bullet"/>
      <w:lvlText w:val="•"/>
      <w:lvlJc w:val="left"/>
      <w:pPr>
        <w:ind w:left="2704" w:hanging="144"/>
      </w:pPr>
      <w:rPr>
        <w:rFonts w:hint="default"/>
        <w:lang w:val="en-US" w:eastAsia="en-US" w:bidi="ar-SA"/>
      </w:rPr>
    </w:lvl>
    <w:lvl w:ilvl="3" w:tplc="1D6C171E">
      <w:numFmt w:val="bullet"/>
      <w:lvlText w:val="•"/>
      <w:lvlJc w:val="left"/>
      <w:pPr>
        <w:ind w:left="3806" w:hanging="144"/>
      </w:pPr>
      <w:rPr>
        <w:rFonts w:hint="default"/>
        <w:lang w:val="en-US" w:eastAsia="en-US" w:bidi="ar-SA"/>
      </w:rPr>
    </w:lvl>
    <w:lvl w:ilvl="4" w:tplc="56765938">
      <w:numFmt w:val="bullet"/>
      <w:lvlText w:val="•"/>
      <w:lvlJc w:val="left"/>
      <w:pPr>
        <w:ind w:left="4908" w:hanging="144"/>
      </w:pPr>
      <w:rPr>
        <w:rFonts w:hint="default"/>
        <w:lang w:val="en-US" w:eastAsia="en-US" w:bidi="ar-SA"/>
      </w:rPr>
    </w:lvl>
    <w:lvl w:ilvl="5" w:tplc="46F457DC">
      <w:numFmt w:val="bullet"/>
      <w:lvlText w:val="•"/>
      <w:lvlJc w:val="left"/>
      <w:pPr>
        <w:ind w:left="6010" w:hanging="144"/>
      </w:pPr>
      <w:rPr>
        <w:rFonts w:hint="default"/>
        <w:lang w:val="en-US" w:eastAsia="en-US" w:bidi="ar-SA"/>
      </w:rPr>
    </w:lvl>
    <w:lvl w:ilvl="6" w:tplc="2506DF4E">
      <w:numFmt w:val="bullet"/>
      <w:lvlText w:val="•"/>
      <w:lvlJc w:val="left"/>
      <w:pPr>
        <w:ind w:left="7112" w:hanging="144"/>
      </w:pPr>
      <w:rPr>
        <w:rFonts w:hint="default"/>
        <w:lang w:val="en-US" w:eastAsia="en-US" w:bidi="ar-SA"/>
      </w:rPr>
    </w:lvl>
    <w:lvl w:ilvl="7" w:tplc="586ED1A8">
      <w:numFmt w:val="bullet"/>
      <w:lvlText w:val="•"/>
      <w:lvlJc w:val="left"/>
      <w:pPr>
        <w:ind w:left="8214" w:hanging="144"/>
      </w:pPr>
      <w:rPr>
        <w:rFonts w:hint="default"/>
        <w:lang w:val="en-US" w:eastAsia="en-US" w:bidi="ar-SA"/>
      </w:rPr>
    </w:lvl>
    <w:lvl w:ilvl="8" w:tplc="B08ED536">
      <w:numFmt w:val="bullet"/>
      <w:lvlText w:val="•"/>
      <w:lvlJc w:val="left"/>
      <w:pPr>
        <w:ind w:left="9316" w:hanging="144"/>
      </w:pPr>
      <w:rPr>
        <w:rFonts w:hint="default"/>
        <w:lang w:val="en-US" w:eastAsia="en-US" w:bidi="ar-SA"/>
      </w:rPr>
    </w:lvl>
  </w:abstractNum>
  <w:num w:numId="1" w16cid:durableId="110631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0EAA"/>
    <w:rsid w:val="00300EAA"/>
    <w:rsid w:val="00491ED2"/>
    <w:rsid w:val="00701819"/>
    <w:rsid w:val="00A5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6B07D"/>
  <w15:docId w15:val="{5092936D-BA47-487E-B546-93B86A56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03" w:hanging="143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f.catalog.fcla.edu/permalink.jsp?20UF003304724" TargetMode="External"/><Relationship Id="rId13" Type="http://schemas.openxmlformats.org/officeDocument/2006/relationships/hyperlink" Target="mailto:student-support-hr@eng.ufl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rnold.ece.ufl.edu/Magnetics" TargetMode="External"/><Relationship Id="rId12" Type="http://schemas.openxmlformats.org/officeDocument/2006/relationships/hyperlink" Target="https://go.ufl.edu/syllabuspolici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tbrian.free@ufl.edu" TargetMode="External"/><Relationship Id="rId11" Type="http://schemas.openxmlformats.org/officeDocument/2006/relationships/hyperlink" Target="https://catalog.ufl.edu/ugrad/current/regulations/info/grades.aspx" TargetMode="External"/><Relationship Id="rId5" Type="http://schemas.openxmlformats.org/officeDocument/2006/relationships/hyperlink" Target="mailto:darnold@ufl.ed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atalog.ufl.edu/ugrad/current/regulations/info/attendanc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f.catalog.fcla.edu/permalink.jsp?20UF003304643" TargetMode="External"/><Relationship Id="rId14" Type="http://schemas.openxmlformats.org/officeDocument/2006/relationships/hyperlink" Target="mailto:pld@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1229</Words>
  <Characters>7009</Characters>
  <Application>Microsoft Office Word</Application>
  <DocSecurity>0</DocSecurity>
  <Lines>58</Lines>
  <Paragraphs>16</Paragraphs>
  <ScaleCrop>false</ScaleCrop>
  <Company>University of Florida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Standardized Syllabus for the College of Engineering</dc:title>
  <dc:creator>Paul A. Chadik</dc:creator>
  <cp:lastModifiedBy>Zachrich Jeng, Sarah</cp:lastModifiedBy>
  <cp:revision>2</cp:revision>
  <dcterms:created xsi:type="dcterms:W3CDTF">2026-03-19T15:54:00Z</dcterms:created>
  <dcterms:modified xsi:type="dcterms:W3CDTF">2026-03-20T15:26:00Z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be052d9e-d5db-4bf0-935e-1ba543303f8f</vt:lpwstr>
  </property>
  <property fmtid="{D5CDD505-2E9C-101B-9397-08002B2CF9AE}" pid="5" name="LastSaved">
    <vt:filetime>2026-03-19T00:00:00Z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/>
  </property>
</Properties>
</file>